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40A1D546" w:rsidR="005564B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7F475C" w:rsidRPr="00CC73D2">
        <w:rPr>
          <w:rFonts w:hint="eastAsia"/>
          <w:b/>
          <w:szCs w:val="24"/>
        </w:rPr>
        <w:t>單元</w:t>
      </w:r>
      <w:proofErr w:type="gramStart"/>
      <w:r w:rsidR="007F475C">
        <w:rPr>
          <w:rFonts w:hint="eastAsia"/>
          <w:b/>
          <w:szCs w:val="24"/>
        </w:rPr>
        <w:t>三</w:t>
      </w:r>
      <w:proofErr w:type="gramEnd"/>
      <w:r w:rsidR="007F475C" w:rsidRPr="00CC73D2">
        <w:rPr>
          <w:rFonts w:hint="eastAsia"/>
          <w:b/>
          <w:szCs w:val="24"/>
        </w:rPr>
        <w:t>《</w:t>
      </w:r>
      <w:r w:rsidR="007F475C">
        <w:rPr>
          <w:rFonts w:hint="eastAsia"/>
          <w:b/>
          <w:szCs w:val="24"/>
        </w:rPr>
        <w:t>多變的音樂</w:t>
      </w:r>
      <w:r w:rsidR="007F475C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7F475C">
        <w:rPr>
          <w:rFonts w:ascii="Times New Roman" w:hAnsi="Times New Roman" w:hint="eastAsia"/>
          <w:b/>
          <w:szCs w:val="24"/>
        </w:rPr>
        <w:t>6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6BAB3917" w14:textId="77777777" w:rsidR="00E31B62" w:rsidRPr="00797A3F" w:rsidRDefault="00E31B62" w:rsidP="00840E06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984"/>
        <w:gridCol w:w="2835"/>
        <w:gridCol w:w="2977"/>
        <w:gridCol w:w="4111"/>
      </w:tblGrid>
      <w:tr w:rsidR="003C2BA9" w:rsidRPr="00797A3F" w14:paraId="483393ED" w14:textId="77777777" w:rsidTr="00386ABA">
        <w:trPr>
          <w:trHeight w:val="407"/>
          <w:jc w:val="center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993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8A3E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08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8F0103">
        <w:trPr>
          <w:trHeight w:val="407"/>
          <w:jc w:val="center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AF5671" w:rsidRPr="00797A3F" w14:paraId="004F7BDE" w14:textId="08631F34" w:rsidTr="008F0103">
        <w:trPr>
          <w:trHeight w:val="586"/>
          <w:jc w:val="center"/>
        </w:trPr>
        <w:tc>
          <w:tcPr>
            <w:tcW w:w="1696" w:type="dxa"/>
            <w:vMerge w:val="restart"/>
          </w:tcPr>
          <w:p w14:paraId="170E5FC1" w14:textId="15AB08E9" w:rsidR="00AF5671" w:rsidRPr="00797A3F" w:rsidRDefault="00AF5671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大調和小調</w:t>
            </w:r>
          </w:p>
        </w:tc>
        <w:tc>
          <w:tcPr>
            <w:tcW w:w="993" w:type="dxa"/>
            <w:vMerge w:val="restart"/>
            <w:vAlign w:val="center"/>
          </w:tcPr>
          <w:p w14:paraId="1D7C2357" w14:textId="7F1B834C" w:rsidR="00AF5671" w:rsidRPr="00797A3F" w:rsidRDefault="00AF567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28-29</w:t>
            </w:r>
          </w:p>
        </w:tc>
        <w:tc>
          <w:tcPr>
            <w:tcW w:w="1984" w:type="dxa"/>
            <w:vAlign w:val="center"/>
          </w:tcPr>
          <w:p w14:paraId="3E648B3C" w14:textId="3E7F72D4" w:rsidR="00AF5671" w:rsidRPr="00797A3F" w:rsidRDefault="00AF567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音樂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E5357" w14:textId="7D0CA520" w:rsidR="00AF5671" w:rsidRPr="00797A3F" w:rsidRDefault="00AF5671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A3E39">
              <w:rPr>
                <w:rFonts w:ascii="Times New Roman" w:hAnsi="Times New Roman"/>
                <w:bCs/>
                <w:szCs w:val="24"/>
              </w:rPr>
              <w:t>Music_5B06song1</w:t>
            </w:r>
            <w:r>
              <w:rPr>
                <w:rFonts w:ascii="Times New Roman" w:hAnsi="Times New Roman" w:hint="eastAsia"/>
                <w:bCs/>
                <w:szCs w:val="24"/>
              </w:rPr>
              <w:t>m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C100294" w14:textId="054B3615" w:rsidR="00AF5671" w:rsidRPr="005059D9" w:rsidRDefault="00AF5671" w:rsidP="005059D9">
            <w:pPr>
              <w:jc w:val="center"/>
              <w:rPr>
                <w:rFonts w:ascii="Times New Roman" w:hAnsi="Times New Roman"/>
              </w:rPr>
            </w:pPr>
            <w:r w:rsidRPr="005059D9">
              <w:rPr>
                <w:rFonts w:ascii="Times New Roman" w:hAnsi="Times New Roman" w:hint="eastAsia"/>
              </w:rPr>
              <w:t>可憐</w:t>
            </w:r>
            <w:r w:rsidRPr="005059D9">
              <w:rPr>
                <w:rFonts w:ascii="Times New Roman" w:hAnsi="Times New Roman" w:hint="eastAsia"/>
                <w:lang w:eastAsia="zh-HK"/>
              </w:rPr>
              <w:t>的帆船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3FB6AB" w14:textId="6E74AC5F" w:rsidR="00AF5671" w:rsidRPr="00C14552" w:rsidRDefault="00AF5671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B004D">
              <w:rPr>
                <w:rFonts w:ascii="Times New Roman" w:hAnsi="Times New Roman"/>
                <w:bCs/>
                <w:szCs w:val="24"/>
              </w:rPr>
              <w:t>Music_5B_M3_Ch6_song1k_m</w:t>
            </w:r>
          </w:p>
        </w:tc>
      </w:tr>
      <w:tr w:rsidR="00AF5671" w:rsidRPr="00797A3F" w14:paraId="103B1E78" w14:textId="77777777" w:rsidTr="008F0103">
        <w:trPr>
          <w:trHeight w:val="568"/>
          <w:jc w:val="center"/>
        </w:trPr>
        <w:tc>
          <w:tcPr>
            <w:tcW w:w="1696" w:type="dxa"/>
            <w:vMerge/>
          </w:tcPr>
          <w:p w14:paraId="3BC5F0D1" w14:textId="1F827964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3B44C68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E3FA63" w14:textId="2EB37116" w:rsidR="00AF5671" w:rsidRPr="00797A3F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09822E" w14:textId="00FD9C90" w:rsidR="00AF5671" w:rsidRPr="00907E29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A3E39">
              <w:rPr>
                <w:rFonts w:ascii="Times New Roman" w:hAnsi="Times New Roman"/>
                <w:bCs/>
                <w:szCs w:val="24"/>
              </w:rPr>
              <w:t>Music_5B06song1s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ED3ECDC" w14:textId="350632D5" w:rsidR="00AF5671" w:rsidRPr="00E31B62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329F12" w14:textId="4EFF2DD5" w:rsidR="00AF5671" w:rsidRPr="00C14552" w:rsidRDefault="00AF5671" w:rsidP="002B00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B004D">
              <w:rPr>
                <w:rFonts w:ascii="Times New Roman" w:hAnsi="Times New Roman"/>
                <w:bCs/>
                <w:szCs w:val="24"/>
              </w:rPr>
              <w:t>Music_5B_M3_Ch6_song1k_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s</w:t>
            </w:r>
          </w:p>
        </w:tc>
      </w:tr>
      <w:tr w:rsidR="00AF5671" w:rsidRPr="00797A3F" w14:paraId="3566BEC8" w14:textId="77777777" w:rsidTr="008F0103">
        <w:trPr>
          <w:trHeight w:val="663"/>
          <w:jc w:val="center"/>
        </w:trPr>
        <w:tc>
          <w:tcPr>
            <w:tcW w:w="1696" w:type="dxa"/>
            <w:vMerge/>
          </w:tcPr>
          <w:p w14:paraId="00E34207" w14:textId="3A657086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968B78C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5647C2" w14:textId="15B2167B" w:rsidR="00AF5671" w:rsidRPr="00797A3F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1a-</w:t>
            </w:r>
            <w:r>
              <w:rPr>
                <w:rFonts w:ascii="Times New Roman" w:hAnsi="Times New Roman" w:hint="eastAsia"/>
                <w:bCs/>
                <w:szCs w:val="24"/>
              </w:rPr>
              <w:t>牧童笛伴奏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0BB0E8" w14:textId="122BE853" w:rsidR="00AF5671" w:rsidRPr="00230A1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84748">
              <w:rPr>
                <w:rFonts w:ascii="Times New Roman" w:hAnsi="Times New Roman"/>
                <w:bCs/>
                <w:szCs w:val="24"/>
              </w:rPr>
              <w:t>Music_5B06song1r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98EAB28" w14:textId="3736B953" w:rsidR="00AF5671" w:rsidRPr="00E31B62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1148EADC" w14:textId="49707C4B" w:rsidR="00AF5671" w:rsidRPr="00C14552" w:rsidRDefault="00AF5671" w:rsidP="00C14552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5671" w:rsidRPr="00797A3F" w14:paraId="7754ABEE" w14:textId="77777777" w:rsidTr="008F0103">
        <w:trPr>
          <w:trHeight w:val="584"/>
          <w:jc w:val="center"/>
        </w:trPr>
        <w:tc>
          <w:tcPr>
            <w:tcW w:w="1696" w:type="dxa"/>
            <w:vMerge/>
          </w:tcPr>
          <w:p w14:paraId="4F797D6A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2CD347D" w14:textId="1DD0D484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14:paraId="15633EE2" w14:textId="139CD78C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1b-A</w:t>
            </w:r>
            <w:r>
              <w:rPr>
                <w:rFonts w:ascii="Times New Roman" w:hAnsi="Times New Roman" w:hint="eastAsia"/>
                <w:bCs/>
                <w:szCs w:val="24"/>
              </w:rPr>
              <w:t>段音階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7022AC" w14:textId="398DE3A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A5695">
              <w:rPr>
                <w:rFonts w:ascii="Times New Roman" w:hAnsi="Times New Roman"/>
                <w:bCs/>
                <w:szCs w:val="24"/>
              </w:rPr>
              <w:t>Music_5BP3001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7EEDE4D" w14:textId="77777777" w:rsidR="00AF5671" w:rsidRPr="00E31B62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1D30431" w14:textId="77777777" w:rsidR="00AF5671" w:rsidRPr="00C14552" w:rsidRDefault="00AF5671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AF5671" w:rsidRPr="00797A3F" w14:paraId="118943A0" w14:textId="77777777" w:rsidTr="008F0103">
        <w:trPr>
          <w:trHeight w:val="564"/>
          <w:jc w:val="center"/>
        </w:trPr>
        <w:tc>
          <w:tcPr>
            <w:tcW w:w="1696" w:type="dxa"/>
            <w:vMerge/>
          </w:tcPr>
          <w:p w14:paraId="0654CB64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E0B6D9A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78A894" w14:textId="60736AF4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段音階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E80485" w14:textId="00DAC4CC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A5695">
              <w:rPr>
                <w:rFonts w:ascii="Times New Roman" w:hAnsi="Times New Roman"/>
                <w:bCs/>
                <w:szCs w:val="24"/>
              </w:rPr>
              <w:t>Music_5BP300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2021220" w14:textId="77777777" w:rsidR="00AF5671" w:rsidRPr="00E31B62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247E04C2" w14:textId="77777777" w:rsidR="00AF5671" w:rsidRPr="00C14552" w:rsidRDefault="00AF5671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AF5671" w:rsidRPr="00797A3F" w14:paraId="428AEA06" w14:textId="77777777" w:rsidTr="008F0103">
        <w:trPr>
          <w:trHeight w:val="564"/>
          <w:jc w:val="center"/>
        </w:trPr>
        <w:tc>
          <w:tcPr>
            <w:tcW w:w="1696" w:type="dxa"/>
            <w:vMerge/>
          </w:tcPr>
          <w:p w14:paraId="5D0D9A5F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DE808F3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BCD341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樂理教室</w:t>
            </w:r>
          </w:p>
          <w:p w14:paraId="79AC3554" w14:textId="797C9068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</w:t>
            </w:r>
            <w:r w:rsidRPr="004359DE">
              <w:rPr>
                <w:rFonts w:ascii="Times New Roman" w:hAnsi="Times New Roman" w:hint="eastAsia"/>
                <w:bCs/>
                <w:szCs w:val="24"/>
              </w:rPr>
              <w:t>大調音階和小調音階</w:t>
            </w:r>
            <w:r>
              <w:rPr>
                <w:rFonts w:ascii="Times New Roman" w:hAnsi="Times New Roman" w:hint="eastAsia"/>
                <w:bCs/>
                <w:szCs w:val="24"/>
              </w:rPr>
              <w:t>）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E86DCD0" w14:textId="77777777" w:rsidR="00AF5671" w:rsidRPr="005A5695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76D1F6CB" w14:textId="77777777" w:rsidR="00AF5671" w:rsidRPr="00E31B62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FF5C4C7" w14:textId="19A8EB6F" w:rsidR="00AF5671" w:rsidRPr="00C14552" w:rsidRDefault="005C1503" w:rsidP="0066393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C1503">
              <w:rPr>
                <w:rFonts w:ascii="Times New Roman" w:hAnsi="Times New Roman"/>
                <w:szCs w:val="24"/>
                <w:shd w:val="clear" w:color="auto" w:fill="FFFFFF"/>
              </w:rPr>
              <w:t>Music_5B_M3_Ch6_music theory</w:t>
            </w:r>
          </w:p>
        </w:tc>
      </w:tr>
      <w:tr w:rsidR="00AF5671" w:rsidRPr="00797A3F" w14:paraId="40F2A1D2" w14:textId="77777777" w:rsidTr="008F0103">
        <w:trPr>
          <w:trHeight w:val="685"/>
          <w:jc w:val="center"/>
        </w:trPr>
        <w:tc>
          <w:tcPr>
            <w:tcW w:w="1696" w:type="dxa"/>
            <w:vMerge/>
          </w:tcPr>
          <w:p w14:paraId="59F3FDA2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05605A6" w14:textId="0573C65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31</w:t>
            </w:r>
          </w:p>
        </w:tc>
        <w:tc>
          <w:tcPr>
            <w:tcW w:w="1984" w:type="dxa"/>
            <w:vMerge w:val="restart"/>
            <w:vAlign w:val="center"/>
          </w:tcPr>
          <w:p w14:paraId="7F2363F4" w14:textId="6B03E85F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BBE7FC1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37D792" w14:textId="40965FE0" w:rsidR="00AF5671" w:rsidRPr="00D7623F" w:rsidRDefault="00AF5671" w:rsidP="00617C6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7623F">
              <w:rPr>
                <w:rFonts w:ascii="Times New Roman" w:hAnsi="Times New Roman"/>
              </w:rPr>
              <w:t>‘Scene’ from</w:t>
            </w:r>
            <w:r w:rsidRPr="00D7623F">
              <w:rPr>
                <w:rFonts w:ascii="Times New Roman" w:hAnsi="Times New Roman"/>
                <w:i/>
                <w:iCs/>
              </w:rPr>
              <w:t xml:space="preserve"> Swan Lake </w:t>
            </w:r>
            <w:r w:rsidRPr="00D7623F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97A7EC" w14:textId="07FE6E82" w:rsidR="00AF5671" w:rsidRPr="004E6617" w:rsidRDefault="004E6617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hyperlink r:id="rId11" w:history="1">
              <w:r w:rsidRPr="004E6617">
                <w:rPr>
                  <w:rFonts w:ascii="Times New Roman" w:hAnsi="Times New Roman"/>
                </w:rPr>
                <w:t>https://ds.pearson.com.hk/qr?source=music&amp;originId=pri_music_ppt_5b6_01</w:t>
              </w:r>
            </w:hyperlink>
          </w:p>
          <w:p w14:paraId="4755C851" w14:textId="6775F54F" w:rsidR="004E6617" w:rsidRPr="00C14552" w:rsidRDefault="004E6617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proofErr w:type="gramEnd"/>
            <w:r>
              <w:rPr>
                <w:rFonts w:cs="Calibri"/>
                <w:color w:val="000000"/>
                <w:sz w:val="22"/>
                <w:shd w:val="clear" w:color="auto" w:fill="FFFFFF"/>
              </w:rPr>
              <w:t>播放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00:12-00:54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AF5671" w:rsidRPr="00797A3F" w14:paraId="4A86A24F" w14:textId="77777777" w:rsidTr="008F0103">
        <w:trPr>
          <w:trHeight w:val="709"/>
          <w:jc w:val="center"/>
        </w:trPr>
        <w:tc>
          <w:tcPr>
            <w:tcW w:w="1696" w:type="dxa"/>
            <w:vMerge/>
          </w:tcPr>
          <w:p w14:paraId="139C32B4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A51E241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61C0A9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B29068F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ED7CC2" w14:textId="1D644934" w:rsidR="00AF5671" w:rsidRPr="00D7623F" w:rsidRDefault="00AF5671" w:rsidP="00617C6F">
            <w:pPr>
              <w:jc w:val="center"/>
              <w:rPr>
                <w:rFonts w:ascii="Times New Roman" w:hAnsi="Times New Roman"/>
              </w:rPr>
            </w:pPr>
            <w:r w:rsidRPr="0036568C">
              <w:rPr>
                <w:rFonts w:ascii="Times New Roman" w:hAnsi="Times New Roman"/>
              </w:rPr>
              <w:t>‘</w:t>
            </w:r>
            <w:proofErr w:type="spellStart"/>
            <w:r w:rsidRPr="0036568C">
              <w:rPr>
                <w:rFonts w:ascii="Times New Roman" w:hAnsi="Times New Roman" w:hint="eastAsia"/>
              </w:rPr>
              <w:t>M</w:t>
            </w:r>
            <w:r w:rsidRPr="0036568C">
              <w:rPr>
                <w:rFonts w:ascii="Times New Roman" w:hAnsi="Times New Roman"/>
              </w:rPr>
              <w:t>é</w:t>
            </w:r>
            <w:r w:rsidRPr="0036568C">
              <w:rPr>
                <w:rFonts w:ascii="Times New Roman" w:hAnsi="Times New Roman" w:hint="eastAsia"/>
              </w:rPr>
              <w:t>ditation</w:t>
            </w:r>
            <w:proofErr w:type="spellEnd"/>
            <w:r w:rsidRPr="0036568C">
              <w:rPr>
                <w:rFonts w:ascii="Times New Roman" w:hAnsi="Times New Roman"/>
              </w:rPr>
              <w:t xml:space="preserve">’ from </w:t>
            </w:r>
            <w:r w:rsidRPr="0036568C">
              <w:rPr>
                <w:rFonts w:ascii="Times New Roman" w:hAnsi="Times New Roman"/>
                <w:i/>
                <w:iCs/>
              </w:rPr>
              <w:t>Tha</w:t>
            </w:r>
            <w:r w:rsidRPr="0036568C">
              <w:rPr>
                <w:rFonts w:ascii="Times New Roman" w:hAnsi="Times New Roman" w:hint="eastAsia"/>
                <w:i/>
                <w:iCs/>
              </w:rPr>
              <w:t>ï</w:t>
            </w:r>
            <w:r w:rsidRPr="0036568C">
              <w:rPr>
                <w:rFonts w:ascii="Times New Roman" w:hAnsi="Times New Roman"/>
                <w:i/>
                <w:iCs/>
              </w:rPr>
              <w:t>s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7623F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C4B65F" w14:textId="3173FDA8" w:rsidR="00AF5671" w:rsidRPr="00816425" w:rsidRDefault="004E6617" w:rsidP="00C14552">
            <w:pPr>
              <w:rPr>
                <w:rFonts w:ascii="Times New Roman" w:hAnsi="Times New Roman"/>
              </w:rPr>
            </w:pPr>
            <w:hyperlink r:id="rId12" w:history="1">
              <w:r w:rsidRPr="00816425">
                <w:rPr>
                  <w:rFonts w:ascii="Times New Roman" w:hAnsi="Times New Roman"/>
                </w:rPr>
                <w:t>https://ds.pearson.com.hk/qr?source=music&amp;originId=pri_music_ppt_5b6_0</w:t>
              </w:r>
              <w:r w:rsidRPr="00816425">
                <w:rPr>
                  <w:rFonts w:ascii="Times New Roman" w:hAnsi="Times New Roman"/>
                </w:rPr>
                <w:t>2</w:t>
              </w:r>
            </w:hyperlink>
          </w:p>
          <w:p w14:paraId="64D7EC07" w14:textId="2C9EBEB0" w:rsidR="004E6617" w:rsidRPr="00C14552" w:rsidRDefault="004E6617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proofErr w:type="gramEnd"/>
            <w:r w:rsidR="00816425">
              <w:rPr>
                <w:rFonts w:cs="Calibri"/>
                <w:color w:val="000000"/>
                <w:sz w:val="22"/>
                <w:shd w:val="clear" w:color="auto" w:fill="FFFFFF"/>
              </w:rPr>
              <w:t>播放</w:t>
            </w:r>
            <w:r w:rsidR="00816425">
              <w:rPr>
                <w:rFonts w:cs="Calibri"/>
                <w:color w:val="000000"/>
                <w:sz w:val="22"/>
                <w:shd w:val="clear" w:color="auto" w:fill="FFFFFF"/>
              </w:rPr>
              <w:t>00:00-01:31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AF5671" w:rsidRPr="00797A3F" w14:paraId="1B081086" w14:textId="77777777" w:rsidTr="008F0103">
        <w:trPr>
          <w:trHeight w:val="705"/>
          <w:jc w:val="center"/>
        </w:trPr>
        <w:tc>
          <w:tcPr>
            <w:tcW w:w="1696" w:type="dxa"/>
            <w:vMerge/>
          </w:tcPr>
          <w:p w14:paraId="2A0D7B68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243FBED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524A74F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A337756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75FED3" w14:textId="18AE9C25" w:rsidR="00AF5671" w:rsidRPr="00D7623F" w:rsidRDefault="00AF5671" w:rsidP="00617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‘Cat’ from </w:t>
            </w:r>
            <w:r w:rsidRPr="00C6788F">
              <w:rPr>
                <w:rFonts w:ascii="Times New Roman" w:hAnsi="Times New Roman"/>
                <w:i/>
                <w:iCs/>
              </w:rPr>
              <w:t>Peter and the Wolf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595201" w14:textId="6B1334C0" w:rsidR="00AF5671" w:rsidRPr="00816425" w:rsidRDefault="00816425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hyperlink r:id="rId13" w:history="1">
              <w:r w:rsidRPr="00816425">
                <w:rPr>
                  <w:rFonts w:ascii="Times New Roman" w:hAnsi="Times New Roman"/>
                </w:rPr>
                <w:t>https://ds.pearson.com.hk/qr?source=music&amp;originId=pri_music_ppt_5b6_0</w:t>
              </w:r>
              <w:r w:rsidRPr="00816425">
                <w:rPr>
                  <w:rFonts w:ascii="Times New Roman" w:hAnsi="Times New Roman"/>
                </w:rPr>
                <w:t>3</w:t>
              </w:r>
            </w:hyperlink>
          </w:p>
          <w:p w14:paraId="50BDC3A9" w14:textId="47C1349A" w:rsidR="00816425" w:rsidRPr="00C14552" w:rsidRDefault="00816425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proofErr w:type="gramEnd"/>
            <w:r>
              <w:rPr>
                <w:rFonts w:cs="Calibri"/>
                <w:color w:val="000000"/>
                <w:sz w:val="22"/>
                <w:shd w:val="clear" w:color="auto" w:fill="FFFFFF"/>
              </w:rPr>
              <w:t>播放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00:00-00:48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AF5671" w:rsidRPr="00797A3F" w14:paraId="5AF79175" w14:textId="77777777" w:rsidTr="008F0103">
        <w:trPr>
          <w:trHeight w:val="922"/>
          <w:jc w:val="center"/>
        </w:trPr>
        <w:tc>
          <w:tcPr>
            <w:tcW w:w="1696" w:type="dxa"/>
            <w:vMerge/>
          </w:tcPr>
          <w:p w14:paraId="1F6EAE43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420020D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FB9207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01DE032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2ECD35" w14:textId="2567023C" w:rsidR="00AF5671" w:rsidRPr="00F66A72" w:rsidRDefault="00AF5671" w:rsidP="00617C6F">
            <w:pPr>
              <w:jc w:val="center"/>
              <w:rPr>
                <w:rFonts w:ascii="Times New Roman" w:hAnsi="Times New Roman"/>
              </w:rPr>
            </w:pPr>
            <w:r w:rsidRPr="00F66A72">
              <w:rPr>
                <w:rFonts w:ascii="Times New Roman" w:hAnsi="Times New Roman"/>
              </w:rPr>
              <w:t>‘</w:t>
            </w:r>
            <w:r w:rsidRPr="00F66A72">
              <w:rPr>
                <w:rFonts w:ascii="Times New Roman" w:hAnsi="Times New Roman" w:hint="eastAsia"/>
              </w:rPr>
              <w:t>Death and the Maiden</w:t>
            </w:r>
            <w:r w:rsidRPr="00F66A72">
              <w:rPr>
                <w:rFonts w:ascii="Times New Roman" w:hAnsi="Times New Roman"/>
              </w:rPr>
              <w:t>’</w:t>
            </w:r>
            <w:r w:rsidRPr="00F66A72">
              <w:rPr>
                <w:rFonts w:ascii="Times New Roman" w:hAnsi="Times New Roman" w:hint="eastAsia"/>
              </w:rPr>
              <w:t xml:space="preserve">　</w:t>
            </w:r>
            <w:r w:rsidRPr="00F66A72">
              <w:rPr>
                <w:rFonts w:ascii="Times New Roman" w:hAnsi="Times New Roman" w:hint="eastAsia"/>
              </w:rPr>
              <w:t>String Quartet</w:t>
            </w:r>
            <w:r w:rsidRPr="00F66A72">
              <w:rPr>
                <w:rFonts w:ascii="Times New Roman" w:hAnsi="Times New Roman"/>
              </w:rPr>
              <w:t>, 3</w:t>
            </w:r>
            <w:r w:rsidRPr="00DF3B83">
              <w:rPr>
                <w:rFonts w:ascii="Times New Roman" w:hAnsi="Times New Roman"/>
                <w:vertAlign w:val="superscript"/>
              </w:rPr>
              <w:t xml:space="preserve">rd </w:t>
            </w:r>
            <w:r w:rsidRPr="00F66A72">
              <w:rPr>
                <w:rFonts w:ascii="Times New Roman" w:hAnsi="Times New Roman"/>
              </w:rPr>
              <w:t>movement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B438E9" w14:textId="0EB49A4D" w:rsidR="00AF5671" w:rsidRDefault="00816425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16425">
              <w:rPr>
                <w:rFonts w:ascii="Times New Roman" w:hAnsi="Times New Roman"/>
                <w:szCs w:val="24"/>
                <w:shd w:val="clear" w:color="auto" w:fill="FFFFFF"/>
              </w:rPr>
              <w:t>https://ds.pearson.com.hk/qr?source=music&amp;originId=pri_music_ppt_5b6_0</w:t>
            </w:r>
            <w:r w:rsidRPr="00816425">
              <w:rPr>
                <w:rFonts w:ascii="Times New Roman" w:hAnsi="Times New Roman"/>
                <w:szCs w:val="24"/>
                <w:shd w:val="clear" w:color="auto" w:fill="FFFFFF"/>
              </w:rPr>
              <w:t>4</w:t>
            </w:r>
          </w:p>
          <w:p w14:paraId="2F834B96" w14:textId="2B894B41" w:rsidR="00816425" w:rsidRPr="00C14552" w:rsidRDefault="00816425" w:rsidP="00C1455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（</w:t>
            </w:r>
            <w:proofErr w:type="gramEnd"/>
            <w:r>
              <w:rPr>
                <w:rFonts w:cs="Calibri"/>
                <w:color w:val="000000"/>
                <w:sz w:val="22"/>
                <w:shd w:val="clear" w:color="auto" w:fill="FFFFFF"/>
              </w:rPr>
              <w:t>播放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00:05-01:37</w:t>
            </w:r>
            <w:r>
              <w:rPr>
                <w:rFonts w:cs="Calibri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AF5671" w:rsidRPr="00797A3F" w14:paraId="7B04D508" w14:textId="77777777" w:rsidTr="008F0103">
        <w:trPr>
          <w:trHeight w:val="434"/>
          <w:jc w:val="center"/>
        </w:trPr>
        <w:tc>
          <w:tcPr>
            <w:tcW w:w="1696" w:type="dxa"/>
            <w:vMerge w:val="restart"/>
          </w:tcPr>
          <w:p w14:paraId="08A43E0C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FED151F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4BED65" w14:textId="2F6D2C14" w:rsidR="00AF5671" w:rsidRDefault="00AF5671" w:rsidP="00232D7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65501A08" w14:textId="6B8601A5" w:rsidR="00AF5671" w:rsidRDefault="00AF5671" w:rsidP="00232D7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演唱及伴奏練習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D038198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A8F7226" w14:textId="77D0570B" w:rsidR="00AF5671" w:rsidRPr="00F66A72" w:rsidRDefault="00AF5671" w:rsidP="00617C6F">
            <w:pPr>
              <w:jc w:val="center"/>
              <w:rPr>
                <w:rFonts w:ascii="Times New Roman" w:hAnsi="Times New Roman"/>
              </w:rPr>
            </w:pPr>
            <w:r w:rsidRPr="005059D9">
              <w:rPr>
                <w:rFonts w:ascii="Times New Roman" w:hAnsi="Times New Roman" w:hint="eastAsia"/>
              </w:rPr>
              <w:t>可憐</w:t>
            </w:r>
            <w:r w:rsidRPr="005059D9">
              <w:rPr>
                <w:rFonts w:ascii="Times New Roman" w:hAnsi="Times New Roman" w:hint="eastAsia"/>
                <w:lang w:eastAsia="zh-HK"/>
              </w:rPr>
              <w:t>的帆船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1ACBB0" w14:textId="0035121D" w:rsidR="00AF5671" w:rsidRPr="00C14552" w:rsidRDefault="00AF5671" w:rsidP="002229D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229D0">
              <w:rPr>
                <w:rFonts w:ascii="Times New Roman" w:hAnsi="Times New Roman"/>
                <w:szCs w:val="24"/>
                <w:shd w:val="clear" w:color="auto" w:fill="FFFFFF"/>
              </w:rPr>
              <w:t>Music_5B06_song1_r1</w:t>
            </w:r>
          </w:p>
        </w:tc>
      </w:tr>
      <w:tr w:rsidR="00AF5671" w:rsidRPr="00797A3F" w14:paraId="28CF0D51" w14:textId="77777777" w:rsidTr="008F0103">
        <w:trPr>
          <w:trHeight w:val="558"/>
          <w:jc w:val="center"/>
        </w:trPr>
        <w:tc>
          <w:tcPr>
            <w:tcW w:w="1696" w:type="dxa"/>
            <w:vMerge/>
          </w:tcPr>
          <w:p w14:paraId="036D99A8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EAC7E5A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2F7598" w14:textId="77777777" w:rsidR="00AF5671" w:rsidRDefault="00AF5671" w:rsidP="00386A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5A77FEA3" w14:textId="6899C5B0" w:rsidR="00AF5671" w:rsidRDefault="00AF5671" w:rsidP="00386AB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伴奏練習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870990B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2AC0F11" w14:textId="77777777" w:rsidR="00AF5671" w:rsidRPr="00F66A72" w:rsidRDefault="00AF5671" w:rsidP="00617C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DCAD15F" w14:textId="55DBA94A" w:rsidR="00AF5671" w:rsidRPr="00C14552" w:rsidRDefault="00AF5671" w:rsidP="002229D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229D0">
              <w:rPr>
                <w:rFonts w:ascii="Times New Roman" w:hAnsi="Times New Roman"/>
                <w:szCs w:val="24"/>
                <w:shd w:val="clear" w:color="auto" w:fill="FFFFFF"/>
              </w:rPr>
              <w:t>Music_5B06_song1_r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2</w:t>
            </w:r>
          </w:p>
        </w:tc>
      </w:tr>
      <w:tr w:rsidR="00AF5671" w:rsidRPr="00797A3F" w14:paraId="2B191090" w14:textId="77777777" w:rsidTr="008F0103">
        <w:trPr>
          <w:trHeight w:val="638"/>
          <w:jc w:val="center"/>
        </w:trPr>
        <w:tc>
          <w:tcPr>
            <w:tcW w:w="1696" w:type="dxa"/>
            <w:vMerge/>
          </w:tcPr>
          <w:p w14:paraId="2A3EB42B" w14:textId="77777777" w:rsidR="00AF5671" w:rsidRDefault="00AF5671" w:rsidP="00617C6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292A3FF" w14:textId="77777777" w:rsidR="00AF5671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2C11EB" w14:textId="77777777" w:rsidR="00AF5671" w:rsidRDefault="00AF5671" w:rsidP="00386AB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0EAA4754" w14:textId="2FB84674" w:rsidR="00AF5671" w:rsidRDefault="00AF5671" w:rsidP="00386AB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57F2540" w14:textId="77777777" w:rsidR="00AF5671" w:rsidRPr="00884748" w:rsidRDefault="00AF5671" w:rsidP="00617C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9C4E9E1" w14:textId="77777777" w:rsidR="00AF5671" w:rsidRPr="00F66A72" w:rsidRDefault="00AF5671" w:rsidP="00617C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4D5094" w14:textId="5905B2E4" w:rsidR="00AF5671" w:rsidRPr="00C14552" w:rsidRDefault="00AF5671" w:rsidP="002229D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229D0">
              <w:rPr>
                <w:rFonts w:ascii="Times New Roman" w:hAnsi="Times New Roman"/>
                <w:szCs w:val="24"/>
                <w:shd w:val="clear" w:color="auto" w:fill="FFFFFF"/>
              </w:rPr>
              <w:t>Music_5B06_song1_r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3</w:t>
            </w:r>
          </w:p>
        </w:tc>
      </w:tr>
    </w:tbl>
    <w:p w14:paraId="3318367C" w14:textId="77777777" w:rsidR="00E31B62" w:rsidRDefault="00E31B62" w:rsidP="00952D9D">
      <w:pPr>
        <w:ind w:left="426" w:hanging="426"/>
        <w:rPr>
          <w:rFonts w:ascii="Times New Roman" w:hAnsi="Times New Roman"/>
        </w:rPr>
      </w:pPr>
    </w:p>
    <w:p w14:paraId="5DC7BAE6" w14:textId="52426C6A" w:rsidR="0011644C" w:rsidRPr="00952D9D" w:rsidRDefault="001C0F4B" w:rsidP="00617C6F">
      <w:pPr>
        <w:ind w:left="510" w:hanging="510"/>
        <w:rPr>
          <w:rFonts w:ascii="Times New Roman" w:hAnsi="Times New Roman"/>
          <w:bCs/>
          <w:szCs w:val="24"/>
        </w:rPr>
      </w:pPr>
      <w:proofErr w:type="gramStart"/>
      <w:r w:rsidRPr="00131871">
        <w:rPr>
          <w:rFonts w:ascii="Times New Roman" w:hAnsi="Times New Roman"/>
        </w:rPr>
        <w:t>註</w:t>
      </w:r>
      <w:proofErr w:type="gramEnd"/>
      <w:r w:rsidRPr="00131871">
        <w:rPr>
          <w:rFonts w:ascii="Times New Roman" w:hAnsi="Times New Roman"/>
        </w:rPr>
        <w:t>：因版權問題，本社未能於網上教室中提供</w:t>
      </w:r>
      <w:r w:rsidR="004B5311" w:rsidRPr="00D7623F">
        <w:rPr>
          <w:rFonts w:ascii="Times New Roman" w:hAnsi="Times New Roman"/>
        </w:rPr>
        <w:t>‘Scene’ from</w:t>
      </w:r>
      <w:r w:rsidR="004B5311" w:rsidRPr="00D7623F">
        <w:rPr>
          <w:rFonts w:ascii="Times New Roman" w:hAnsi="Times New Roman"/>
          <w:i/>
          <w:iCs/>
        </w:rPr>
        <w:t xml:space="preserve"> Swan Lake</w:t>
      </w:r>
      <w:r w:rsidR="00E31B62">
        <w:rPr>
          <w:rFonts w:ascii="Times New Roman" w:hAnsi="Times New Roman" w:hint="eastAsia"/>
          <w:i/>
          <w:iCs/>
        </w:rPr>
        <w:t>、</w:t>
      </w:r>
      <w:r w:rsidR="004B5311" w:rsidRPr="0036568C">
        <w:rPr>
          <w:rFonts w:ascii="Times New Roman" w:hAnsi="Times New Roman"/>
        </w:rPr>
        <w:t>‘</w:t>
      </w:r>
      <w:proofErr w:type="spellStart"/>
      <w:r w:rsidR="004B5311" w:rsidRPr="0036568C">
        <w:rPr>
          <w:rFonts w:ascii="Times New Roman" w:hAnsi="Times New Roman" w:hint="eastAsia"/>
        </w:rPr>
        <w:t>M</w:t>
      </w:r>
      <w:r w:rsidR="004B5311" w:rsidRPr="0036568C">
        <w:rPr>
          <w:rFonts w:ascii="Times New Roman" w:hAnsi="Times New Roman"/>
        </w:rPr>
        <w:t>é</w:t>
      </w:r>
      <w:r w:rsidR="004B5311" w:rsidRPr="0036568C">
        <w:rPr>
          <w:rFonts w:ascii="Times New Roman" w:hAnsi="Times New Roman" w:hint="eastAsia"/>
        </w:rPr>
        <w:t>ditation</w:t>
      </w:r>
      <w:proofErr w:type="spellEnd"/>
      <w:r w:rsidR="004B5311" w:rsidRPr="0036568C">
        <w:rPr>
          <w:rFonts w:ascii="Times New Roman" w:hAnsi="Times New Roman"/>
        </w:rPr>
        <w:t xml:space="preserve">’ from </w:t>
      </w:r>
      <w:r w:rsidR="004B5311" w:rsidRPr="0036568C">
        <w:rPr>
          <w:rFonts w:ascii="Times New Roman" w:hAnsi="Times New Roman"/>
          <w:i/>
          <w:iCs/>
        </w:rPr>
        <w:t>Tha</w:t>
      </w:r>
      <w:r w:rsidR="004B5311" w:rsidRPr="0036568C">
        <w:rPr>
          <w:rFonts w:ascii="Times New Roman" w:hAnsi="Times New Roman" w:hint="eastAsia"/>
          <w:i/>
          <w:iCs/>
        </w:rPr>
        <w:t>ï</w:t>
      </w:r>
      <w:r w:rsidR="004B5311" w:rsidRPr="0036568C">
        <w:rPr>
          <w:rFonts w:ascii="Times New Roman" w:hAnsi="Times New Roman"/>
          <w:i/>
          <w:iCs/>
        </w:rPr>
        <w:t>s</w:t>
      </w:r>
      <w:r w:rsidR="00131871" w:rsidRPr="00131871">
        <w:rPr>
          <w:rFonts w:ascii="Times New Roman" w:hAnsi="Times New Roman"/>
          <w:i/>
          <w:iCs/>
        </w:rPr>
        <w:t>、</w:t>
      </w:r>
      <w:r w:rsidR="004B5311">
        <w:rPr>
          <w:rFonts w:ascii="Times New Roman" w:hAnsi="Times New Roman"/>
        </w:rPr>
        <w:t xml:space="preserve">‘Cat’ from </w:t>
      </w:r>
      <w:r w:rsidR="004B5311" w:rsidRPr="00C6788F">
        <w:rPr>
          <w:rFonts w:ascii="Times New Roman" w:hAnsi="Times New Roman"/>
          <w:i/>
          <w:iCs/>
        </w:rPr>
        <w:t>Peter and the Wolf</w:t>
      </w:r>
      <w:r w:rsidR="004B5311">
        <w:rPr>
          <w:rFonts w:ascii="Times New Roman" w:hAnsi="Times New Roman" w:hint="eastAsia"/>
          <w:i/>
          <w:iCs/>
        </w:rPr>
        <w:t>及</w:t>
      </w:r>
      <w:r w:rsidR="004B5311" w:rsidRPr="00F66A72">
        <w:rPr>
          <w:rFonts w:ascii="Times New Roman" w:hAnsi="Times New Roman"/>
        </w:rPr>
        <w:t>‘</w:t>
      </w:r>
      <w:r w:rsidR="004B5311" w:rsidRPr="00F66A72">
        <w:rPr>
          <w:rFonts w:ascii="Times New Roman" w:hAnsi="Times New Roman" w:hint="eastAsia"/>
        </w:rPr>
        <w:t>Death and the Maiden</w:t>
      </w:r>
      <w:r w:rsidR="004B5311" w:rsidRPr="00F66A72">
        <w:rPr>
          <w:rFonts w:ascii="Times New Roman" w:hAnsi="Times New Roman"/>
        </w:rPr>
        <w:t>’</w:t>
      </w:r>
      <w:r w:rsidR="00FF4D04">
        <w:rPr>
          <w:rFonts w:ascii="Times New Roman" w:hAnsi="Times New Roman" w:hint="eastAsia"/>
        </w:rPr>
        <w:t xml:space="preserve"> </w:t>
      </w:r>
      <w:r w:rsidR="004B5311" w:rsidRPr="00F66A72">
        <w:rPr>
          <w:rFonts w:ascii="Times New Roman" w:hAnsi="Times New Roman" w:hint="eastAsia"/>
        </w:rPr>
        <w:t>String Quartet</w:t>
      </w:r>
      <w:r w:rsidR="004B5311" w:rsidRPr="00F66A72">
        <w:rPr>
          <w:rFonts w:ascii="Times New Roman" w:hAnsi="Times New Roman"/>
        </w:rPr>
        <w:t>, 3</w:t>
      </w:r>
      <w:r w:rsidR="004B5311" w:rsidRPr="00DF3B83">
        <w:rPr>
          <w:rFonts w:ascii="Times New Roman" w:hAnsi="Times New Roman"/>
          <w:vertAlign w:val="superscript"/>
        </w:rPr>
        <w:t xml:space="preserve">rd </w:t>
      </w:r>
      <w:r w:rsidR="004B5311" w:rsidRPr="00F66A72">
        <w:rPr>
          <w:rFonts w:ascii="Times New Roman" w:hAnsi="Times New Roman"/>
        </w:rPr>
        <w:t>movement</w:t>
      </w:r>
      <w:r w:rsidRPr="00131871">
        <w:rPr>
          <w:rFonts w:ascii="Times New Roman" w:hAnsi="Times New Roman"/>
          <w:bCs/>
          <w:szCs w:val="24"/>
        </w:rPr>
        <w:t>的音檔。</w:t>
      </w:r>
    </w:p>
    <w:p w14:paraId="2C981130" w14:textId="1A2F7FDC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39557C35" w14:textId="77777777" w:rsidR="0035262C" w:rsidRPr="00EC2433" w:rsidRDefault="0035262C" w:rsidP="0035262C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1F8ACCD4" w14:textId="77777777" w:rsidR="0035262C" w:rsidRPr="00EC2433" w:rsidRDefault="0035262C" w:rsidP="0035262C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35262C" w14:paraId="60254FBD" w14:textId="77777777" w:rsidTr="00FB21F0">
        <w:tc>
          <w:tcPr>
            <w:tcW w:w="2700" w:type="dxa"/>
            <w:shd w:val="clear" w:color="auto" w:fill="FBE4D5" w:themeFill="accent2" w:themeFillTint="33"/>
          </w:tcPr>
          <w:p w14:paraId="2AE0B71C" w14:textId="77777777" w:rsidR="0035262C" w:rsidRDefault="0035262C" w:rsidP="00FB21F0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09DD7BB3" w14:textId="77777777" w:rsidR="0035262C" w:rsidRDefault="0035262C" w:rsidP="00FB21F0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10DF434B" w14:textId="77777777" w:rsidR="0035262C" w:rsidRDefault="0035262C" w:rsidP="00FB21F0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35262C" w14:paraId="0F795038" w14:textId="77777777" w:rsidTr="00FB21F0">
        <w:trPr>
          <w:trHeight w:val="305"/>
        </w:trPr>
        <w:tc>
          <w:tcPr>
            <w:tcW w:w="2700" w:type="dxa"/>
          </w:tcPr>
          <w:p w14:paraId="1270E80B" w14:textId="36895A87" w:rsidR="0035262C" w:rsidRPr="00327C9E" w:rsidRDefault="0035262C" w:rsidP="00FB21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13309C">
              <w:rPr>
                <w:rFonts w:ascii="Times New Roman" w:hAnsi="Times New Roman"/>
                <w:sz w:val="26"/>
                <w:szCs w:val="26"/>
              </w:rPr>
              <w:t>34-35</w:t>
            </w:r>
          </w:p>
        </w:tc>
        <w:tc>
          <w:tcPr>
            <w:tcW w:w="3960" w:type="dxa"/>
          </w:tcPr>
          <w:p w14:paraId="1082B46F" w14:textId="0D80D695" w:rsidR="0035262C" w:rsidRPr="00A54617" w:rsidRDefault="0013309C" w:rsidP="0013309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牧童伴奏</w:t>
            </w:r>
            <w:r>
              <w:rPr>
                <w:rFonts w:ascii="Times New Roman" w:hAnsi="Times New Roman" w:hint="eastAsia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段音樂</w:t>
            </w:r>
          </w:p>
        </w:tc>
        <w:tc>
          <w:tcPr>
            <w:tcW w:w="5670" w:type="dxa"/>
          </w:tcPr>
          <w:p w14:paraId="0150AFEA" w14:textId="720E6E7D" w:rsidR="0035262C" w:rsidRPr="009259AE" w:rsidRDefault="00EC04F9" w:rsidP="00FB21F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4F9">
              <w:rPr>
                <w:rFonts w:ascii="Times New Roman" w:eastAsia="Times New Roman" w:hAnsi="Times New Roman"/>
                <w:sz w:val="26"/>
                <w:szCs w:val="26"/>
              </w:rPr>
              <w:t>Music_5B06song1rA</w:t>
            </w:r>
          </w:p>
        </w:tc>
      </w:tr>
      <w:tr w:rsidR="00EC04F9" w14:paraId="7E5D1291" w14:textId="77777777" w:rsidTr="00FB21F0">
        <w:tc>
          <w:tcPr>
            <w:tcW w:w="2700" w:type="dxa"/>
          </w:tcPr>
          <w:p w14:paraId="3C072E44" w14:textId="55031CDD" w:rsidR="00EC04F9" w:rsidRPr="00DC0EF7" w:rsidRDefault="00EC04F9" w:rsidP="00EC04F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3E4F17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3E4F17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23758">
              <w:rPr>
                <w:rFonts w:ascii="Times New Roman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14:paraId="7A86B556" w14:textId="45A8D923" w:rsidR="00EC04F9" w:rsidRDefault="00EC04F9" w:rsidP="00EC04F9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牧童伴奏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段音樂</w:t>
            </w:r>
          </w:p>
        </w:tc>
        <w:tc>
          <w:tcPr>
            <w:tcW w:w="5670" w:type="dxa"/>
          </w:tcPr>
          <w:p w14:paraId="1CE7A978" w14:textId="2BFE416E" w:rsidR="00EC04F9" w:rsidRPr="009259AE" w:rsidRDefault="00EC04F9" w:rsidP="00EC04F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4F9">
              <w:rPr>
                <w:rFonts w:ascii="Times New Roman" w:eastAsia="Times New Roman" w:hAnsi="Times New Roman"/>
                <w:sz w:val="26"/>
                <w:szCs w:val="26"/>
              </w:rPr>
              <w:t>Music_5B06song1r</w:t>
            </w:r>
            <w:r w:rsidRPr="00EC04F9">
              <w:rPr>
                <w:rFonts w:ascii="Times New Roman" w:eastAsia="Times New Roman" w:hAnsi="Times New Roman" w:hint="eastAsia"/>
                <w:sz w:val="26"/>
                <w:szCs w:val="26"/>
              </w:rPr>
              <w:t>B</w:t>
            </w:r>
          </w:p>
        </w:tc>
      </w:tr>
    </w:tbl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0877" w14:textId="77777777" w:rsidR="007753FA" w:rsidRDefault="007753FA" w:rsidP="0011644C">
      <w:r>
        <w:separator/>
      </w:r>
    </w:p>
  </w:endnote>
  <w:endnote w:type="continuationSeparator" w:id="0">
    <w:p w14:paraId="65394109" w14:textId="77777777" w:rsidR="007753FA" w:rsidRDefault="007753F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D1D3" w14:textId="77777777" w:rsidR="007753FA" w:rsidRDefault="007753FA" w:rsidP="0011644C">
      <w:r>
        <w:separator/>
      </w:r>
    </w:p>
  </w:footnote>
  <w:footnote w:type="continuationSeparator" w:id="0">
    <w:p w14:paraId="397B020C" w14:textId="77777777" w:rsidR="007753FA" w:rsidRDefault="007753F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11FAE359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8B2FDB">
      <w:rPr>
        <w:rFonts w:hint="eastAsia"/>
        <w:b/>
        <w:szCs w:val="24"/>
      </w:rPr>
      <w:t>三</w:t>
    </w:r>
    <w:proofErr w:type="gramEnd"/>
    <w:r w:rsidR="00CC73D2" w:rsidRPr="00CC73D2">
      <w:rPr>
        <w:rFonts w:hint="eastAsia"/>
        <w:b/>
        <w:szCs w:val="24"/>
      </w:rPr>
      <w:t>《</w:t>
    </w:r>
    <w:r w:rsidR="007F475C">
      <w:rPr>
        <w:rFonts w:hint="eastAsia"/>
        <w:b/>
        <w:szCs w:val="24"/>
      </w:rPr>
      <w:t>多變的音樂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7F475C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07B9"/>
    <w:rsid w:val="000122BB"/>
    <w:rsid w:val="00024A26"/>
    <w:rsid w:val="00032C56"/>
    <w:rsid w:val="000415D6"/>
    <w:rsid w:val="00044DC9"/>
    <w:rsid w:val="00051CF1"/>
    <w:rsid w:val="0005622B"/>
    <w:rsid w:val="0009049B"/>
    <w:rsid w:val="000A5A67"/>
    <w:rsid w:val="000B0E3B"/>
    <w:rsid w:val="000B2012"/>
    <w:rsid w:val="000D1795"/>
    <w:rsid w:val="000D3B8D"/>
    <w:rsid w:val="000E0B7D"/>
    <w:rsid w:val="000E7065"/>
    <w:rsid w:val="0011644C"/>
    <w:rsid w:val="00131871"/>
    <w:rsid w:val="0013309C"/>
    <w:rsid w:val="00147343"/>
    <w:rsid w:val="0016747E"/>
    <w:rsid w:val="001728C0"/>
    <w:rsid w:val="001762F5"/>
    <w:rsid w:val="001921B5"/>
    <w:rsid w:val="001A29DC"/>
    <w:rsid w:val="001C0F4B"/>
    <w:rsid w:val="001D42DB"/>
    <w:rsid w:val="001D449A"/>
    <w:rsid w:val="001F72F4"/>
    <w:rsid w:val="00216BA2"/>
    <w:rsid w:val="002223F2"/>
    <w:rsid w:val="002229D0"/>
    <w:rsid w:val="00230A18"/>
    <w:rsid w:val="00232D76"/>
    <w:rsid w:val="00252FC2"/>
    <w:rsid w:val="00270B50"/>
    <w:rsid w:val="002A2C58"/>
    <w:rsid w:val="002B004D"/>
    <w:rsid w:val="002B6850"/>
    <w:rsid w:val="002F05B5"/>
    <w:rsid w:val="00316EA4"/>
    <w:rsid w:val="00323B21"/>
    <w:rsid w:val="00325777"/>
    <w:rsid w:val="0034415F"/>
    <w:rsid w:val="0035262C"/>
    <w:rsid w:val="0035639F"/>
    <w:rsid w:val="0036568C"/>
    <w:rsid w:val="0038636B"/>
    <w:rsid w:val="00386ABA"/>
    <w:rsid w:val="00394455"/>
    <w:rsid w:val="0039626E"/>
    <w:rsid w:val="003A28F6"/>
    <w:rsid w:val="003C2BA9"/>
    <w:rsid w:val="003D1C3E"/>
    <w:rsid w:val="003D2D65"/>
    <w:rsid w:val="003E4AEB"/>
    <w:rsid w:val="003E4BB3"/>
    <w:rsid w:val="003E6DC7"/>
    <w:rsid w:val="003E712D"/>
    <w:rsid w:val="00407D7D"/>
    <w:rsid w:val="004122CE"/>
    <w:rsid w:val="004227FA"/>
    <w:rsid w:val="004359DE"/>
    <w:rsid w:val="004744C2"/>
    <w:rsid w:val="00485789"/>
    <w:rsid w:val="004B5311"/>
    <w:rsid w:val="004B60D4"/>
    <w:rsid w:val="004C7BB1"/>
    <w:rsid w:val="004D5888"/>
    <w:rsid w:val="004E6617"/>
    <w:rsid w:val="005059D9"/>
    <w:rsid w:val="005273EF"/>
    <w:rsid w:val="00555F0E"/>
    <w:rsid w:val="005564BF"/>
    <w:rsid w:val="00565FB7"/>
    <w:rsid w:val="00571B59"/>
    <w:rsid w:val="00590802"/>
    <w:rsid w:val="005A5695"/>
    <w:rsid w:val="005C1503"/>
    <w:rsid w:val="005C4EC0"/>
    <w:rsid w:val="005C6639"/>
    <w:rsid w:val="005D3EF3"/>
    <w:rsid w:val="00616093"/>
    <w:rsid w:val="00617C6F"/>
    <w:rsid w:val="00640B09"/>
    <w:rsid w:val="00663930"/>
    <w:rsid w:val="0067198E"/>
    <w:rsid w:val="006953EF"/>
    <w:rsid w:val="006A6F52"/>
    <w:rsid w:val="006B2C0A"/>
    <w:rsid w:val="006E659C"/>
    <w:rsid w:val="007231C4"/>
    <w:rsid w:val="00724333"/>
    <w:rsid w:val="00741CF6"/>
    <w:rsid w:val="007650BB"/>
    <w:rsid w:val="007753FA"/>
    <w:rsid w:val="00782993"/>
    <w:rsid w:val="00786022"/>
    <w:rsid w:val="007944F9"/>
    <w:rsid w:val="00797A3F"/>
    <w:rsid w:val="007E475E"/>
    <w:rsid w:val="007E5683"/>
    <w:rsid w:val="007F475C"/>
    <w:rsid w:val="008026D2"/>
    <w:rsid w:val="00803A35"/>
    <w:rsid w:val="00804777"/>
    <w:rsid w:val="0081355C"/>
    <w:rsid w:val="00816425"/>
    <w:rsid w:val="00840E06"/>
    <w:rsid w:val="0085621B"/>
    <w:rsid w:val="00866D7C"/>
    <w:rsid w:val="00880B7E"/>
    <w:rsid w:val="00884748"/>
    <w:rsid w:val="00891B15"/>
    <w:rsid w:val="008A3E39"/>
    <w:rsid w:val="008B2FDB"/>
    <w:rsid w:val="008B5A4D"/>
    <w:rsid w:val="008F0103"/>
    <w:rsid w:val="008F0BBE"/>
    <w:rsid w:val="008F57BB"/>
    <w:rsid w:val="00907E29"/>
    <w:rsid w:val="00923758"/>
    <w:rsid w:val="0094777E"/>
    <w:rsid w:val="00952D9D"/>
    <w:rsid w:val="00954109"/>
    <w:rsid w:val="009544F4"/>
    <w:rsid w:val="009658B0"/>
    <w:rsid w:val="00972045"/>
    <w:rsid w:val="0097604D"/>
    <w:rsid w:val="00985DE7"/>
    <w:rsid w:val="009910DD"/>
    <w:rsid w:val="009B1DAE"/>
    <w:rsid w:val="009C4DB8"/>
    <w:rsid w:val="009C5D00"/>
    <w:rsid w:val="009D4764"/>
    <w:rsid w:val="009E56C3"/>
    <w:rsid w:val="00A0106C"/>
    <w:rsid w:val="00A11C53"/>
    <w:rsid w:val="00A3235D"/>
    <w:rsid w:val="00A3626B"/>
    <w:rsid w:val="00AF2FFA"/>
    <w:rsid w:val="00AF5671"/>
    <w:rsid w:val="00B16B9C"/>
    <w:rsid w:val="00B1774B"/>
    <w:rsid w:val="00B41BC3"/>
    <w:rsid w:val="00B73B45"/>
    <w:rsid w:val="00B94DCC"/>
    <w:rsid w:val="00B95232"/>
    <w:rsid w:val="00BD3F8A"/>
    <w:rsid w:val="00BE4D5D"/>
    <w:rsid w:val="00C07F07"/>
    <w:rsid w:val="00C121C5"/>
    <w:rsid w:val="00C14552"/>
    <w:rsid w:val="00C21FAE"/>
    <w:rsid w:val="00C313A2"/>
    <w:rsid w:val="00C6788F"/>
    <w:rsid w:val="00C8099D"/>
    <w:rsid w:val="00CB077E"/>
    <w:rsid w:val="00CB359B"/>
    <w:rsid w:val="00CC73D2"/>
    <w:rsid w:val="00CF2C18"/>
    <w:rsid w:val="00D1074A"/>
    <w:rsid w:val="00D15D94"/>
    <w:rsid w:val="00D34B4E"/>
    <w:rsid w:val="00D7623F"/>
    <w:rsid w:val="00D97976"/>
    <w:rsid w:val="00DB60BA"/>
    <w:rsid w:val="00DC0EF7"/>
    <w:rsid w:val="00DE0002"/>
    <w:rsid w:val="00DE3366"/>
    <w:rsid w:val="00DF3B83"/>
    <w:rsid w:val="00E02EB1"/>
    <w:rsid w:val="00E16DFC"/>
    <w:rsid w:val="00E16FBE"/>
    <w:rsid w:val="00E31B62"/>
    <w:rsid w:val="00E4150F"/>
    <w:rsid w:val="00E5464E"/>
    <w:rsid w:val="00E94207"/>
    <w:rsid w:val="00EB187F"/>
    <w:rsid w:val="00EC04F9"/>
    <w:rsid w:val="00ED0EF7"/>
    <w:rsid w:val="00ED25D6"/>
    <w:rsid w:val="00ED6EEB"/>
    <w:rsid w:val="00EF5F23"/>
    <w:rsid w:val="00EF7703"/>
    <w:rsid w:val="00F0276D"/>
    <w:rsid w:val="00F121BA"/>
    <w:rsid w:val="00F127AE"/>
    <w:rsid w:val="00F310BE"/>
    <w:rsid w:val="00F525A6"/>
    <w:rsid w:val="00F532AF"/>
    <w:rsid w:val="00F66A72"/>
    <w:rsid w:val="00F7423D"/>
    <w:rsid w:val="00F97871"/>
    <w:rsid w:val="00FA61F3"/>
    <w:rsid w:val="00FB3391"/>
    <w:rsid w:val="00FE3B11"/>
    <w:rsid w:val="00FE521E"/>
    <w:rsid w:val="00FE587B"/>
    <w:rsid w:val="00FF4D04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01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.pearson.com.hk/qr?source=music&amp;originId=pri_music_ppt_5b6_0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.pearson.com.hk/qr?source=music&amp;originId=pri_music_ppt_5b6_0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5b6_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1CA7FD-0117-4DC0-AF59-FB8027A613C6}"/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40</cp:revision>
  <dcterms:created xsi:type="dcterms:W3CDTF">2021-03-17T07:38:00Z</dcterms:created>
  <dcterms:modified xsi:type="dcterms:W3CDTF">2021-03-18T06:44:00Z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