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B9B58" w14:textId="77777777" w:rsidR="001526EA" w:rsidRDefault="001526EA">
      <w:pPr>
        <w:pStyle w:val="Title01"/>
        <w:spacing w:after="180"/>
        <w:rPr>
          <w:sz w:val="28"/>
        </w:rPr>
      </w:pPr>
      <w:r>
        <w:rPr>
          <w:rFonts w:hint="eastAsia"/>
        </w:rPr>
        <w:t>用詩歌數白</w:t>
      </w:r>
      <w:proofErr w:type="gramStart"/>
      <w:r>
        <w:rPr>
          <w:rFonts w:hint="eastAsia"/>
        </w:rPr>
        <w:t>欖</w:t>
      </w:r>
      <w:proofErr w:type="gramEnd"/>
      <w:r>
        <w:rPr>
          <w:rFonts w:eastAsia="新細明體" w:hint="eastAsia"/>
          <w:b w:val="0"/>
          <w:sz w:val="24"/>
        </w:rPr>
        <w:t>（適用於第</w:t>
      </w:r>
      <w:r>
        <w:rPr>
          <w:rFonts w:eastAsia="新細明體" w:hint="eastAsia"/>
          <w:b w:val="0"/>
          <w:sz w:val="24"/>
        </w:rPr>
        <w:t>10</w:t>
      </w:r>
      <w:r>
        <w:rPr>
          <w:rFonts w:eastAsia="新細明體" w:hint="eastAsia"/>
          <w:b w:val="0"/>
          <w:sz w:val="24"/>
        </w:rPr>
        <w:t>課）</w:t>
      </w:r>
    </w:p>
    <w:p w14:paraId="5643476C" w14:textId="77777777" w:rsidR="001526EA" w:rsidRDefault="001526EA">
      <w:pPr>
        <w:pStyle w:val="BodyText01"/>
      </w:pPr>
      <w:r>
        <w:rPr>
          <w:rFonts w:eastAsia="新細明體" w:hint="eastAsia"/>
          <w:sz w:val="24"/>
        </w:rPr>
        <w:t>我可以學會：</w:t>
      </w:r>
      <w:r>
        <w:rPr>
          <w:rFonts w:hint="eastAsia"/>
        </w:rPr>
        <w:t>以數白</w:t>
      </w:r>
      <w:proofErr w:type="gramStart"/>
      <w:r>
        <w:rPr>
          <w:rFonts w:hint="eastAsia"/>
        </w:rPr>
        <w:t>欖</w:t>
      </w:r>
      <w:proofErr w:type="gramEnd"/>
      <w:r>
        <w:rPr>
          <w:rFonts w:hint="eastAsia"/>
        </w:rPr>
        <w:t>的形式</w:t>
      </w:r>
      <w:proofErr w:type="gramStart"/>
      <w:r w:rsidR="004B66D8">
        <w:rPr>
          <w:rFonts w:hint="eastAsia"/>
        </w:rPr>
        <w:t>唸</w:t>
      </w:r>
      <w:proofErr w:type="gramEnd"/>
      <w:r>
        <w:rPr>
          <w:rFonts w:hint="eastAsia"/>
        </w:rPr>
        <w:t>詩歌。</w:t>
      </w:r>
    </w:p>
    <w:p w14:paraId="6E17ECDF" w14:textId="77777777" w:rsidR="001526EA" w:rsidRDefault="003A1BD4">
      <w:pPr>
        <w:pStyle w:val="HeadText01"/>
        <w:spacing w:afterLines="250" w:after="900"/>
        <w:rPr>
          <w:noProof/>
          <w:sz w:val="30"/>
        </w:rPr>
      </w:pPr>
      <w:r>
        <w:rPr>
          <w:noProof/>
          <w:sz w:val="20"/>
        </w:rPr>
        <w:pict w14:anchorId="55D9C5D3">
          <v:rect id="_x0000_s1136" style="position:absolute;left:0;text-align:left;margin-left:55.85pt;margin-top:4.85pt;width:29.85pt;height:14.15pt;z-index:6"/>
        </w:pict>
      </w:r>
      <w:r w:rsidR="001526EA">
        <w:rPr>
          <w:rFonts w:ascii="Arial" w:hAnsi="Arial" w:cs="Arial" w:hint="eastAsia"/>
          <w:color w:val="000000"/>
        </w:rPr>
        <w:t>(</w:t>
      </w:r>
      <w:r w:rsidR="001526EA">
        <w:rPr>
          <w:rFonts w:ascii="Arial" w:hAnsi="Arial" w:cs="Arial" w:hint="eastAsia"/>
          <w:color w:val="000000"/>
        </w:rPr>
        <w:t>一</w:t>
      </w:r>
      <w:r w:rsidR="001526EA">
        <w:rPr>
          <w:rFonts w:ascii="Arial" w:hAnsi="Arial" w:cs="Arial" w:hint="eastAsia"/>
          <w:color w:val="000000"/>
        </w:rPr>
        <w:t>)</w:t>
      </w:r>
      <w:r w:rsidR="001526EA">
        <w:rPr>
          <w:rFonts w:ascii="Arial" w:hAnsi="Arial" w:cs="Arial" w:hint="eastAsia"/>
          <w:color w:val="000000"/>
        </w:rPr>
        <w:tab/>
      </w:r>
      <w:r w:rsidR="004B66D8">
        <w:rPr>
          <w:rFonts w:hint="eastAsia"/>
        </w:rPr>
        <w:t>在　　內寫上</w:t>
      </w:r>
      <w:r w:rsidR="001526EA">
        <w:rPr>
          <w:rFonts w:hint="eastAsia"/>
        </w:rPr>
        <w:t>以下其中一首唐詩，並在合適的位置加上</w:t>
      </w:r>
      <w:r w:rsidR="004B66D8">
        <w:rPr>
          <w:rFonts w:hint="eastAsia"/>
        </w:rPr>
        <w:t xml:space="preserve"> </w:t>
      </w:r>
      <w:r w:rsidR="000A6D22">
        <w:pict w14:anchorId="28BCE0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7.5pt">
            <v:imagedata r:id="rId7" o:title="WS5B04OL_xb"/>
          </v:shape>
        </w:pict>
      </w:r>
      <w:r w:rsidR="004B66D8">
        <w:rPr>
          <w:rFonts w:hint="eastAsia"/>
        </w:rPr>
        <w:t xml:space="preserve"> </w:t>
      </w:r>
      <w:r w:rsidR="001526EA">
        <w:rPr>
          <w:rFonts w:hint="eastAsia"/>
        </w:rPr>
        <w:t>和</w:t>
      </w:r>
      <w:r w:rsidR="004B66D8">
        <w:rPr>
          <w:rFonts w:hint="eastAsia"/>
        </w:rPr>
        <w:t xml:space="preserve"> </w:t>
      </w:r>
      <w:r w:rsidR="000A6D22">
        <w:pict w14:anchorId="7106D10E">
          <v:shape id="_x0000_i1026" type="#_x0000_t75" style="width:14.25pt;height:9pt">
            <v:imagedata r:id="rId8" o:title="WS5B04OL_xa"/>
          </v:shape>
        </w:pict>
      </w:r>
      <w:r w:rsidR="001526EA">
        <w:rPr>
          <w:rFonts w:hint="eastAsia"/>
        </w:rPr>
        <w:t>。（可用其他詩歌代替。）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276"/>
        <w:gridCol w:w="4686"/>
      </w:tblGrid>
      <w:tr w:rsidR="001526EA" w14:paraId="7801F932" w14:textId="77777777">
        <w:trPr>
          <w:trHeight w:val="1980"/>
        </w:trPr>
        <w:tc>
          <w:tcPr>
            <w:tcW w:w="4685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14:paraId="26E723C5" w14:textId="77777777" w:rsidR="001526EA" w:rsidRDefault="001526EA">
            <w:pPr>
              <w:pStyle w:val="BodyText01"/>
              <w:spacing w:beforeLines="25" w:before="90"/>
              <w:ind w:leftChars="50" w:left="120"/>
            </w:pPr>
            <w:r>
              <w:rPr>
                <w:rFonts w:hint="eastAsia"/>
              </w:rPr>
              <w:t>詩歌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</w:p>
          <w:p w14:paraId="0C5400AE" w14:textId="77777777" w:rsidR="001526EA" w:rsidRDefault="001526EA">
            <w:pPr>
              <w:pStyle w:val="BodyText01"/>
              <w:tabs>
                <w:tab w:val="clear" w:pos="811"/>
                <w:tab w:val="clear" w:pos="1498"/>
                <w:tab w:val="clear" w:pos="2170"/>
                <w:tab w:val="center" w:pos="2329"/>
                <w:tab w:val="left" w:pos="3827"/>
              </w:tabs>
              <w:spacing w:beforeLines="25" w:before="90"/>
              <w:ind w:leftChars="50" w:left="120"/>
            </w:pPr>
            <w:r>
              <w:rPr>
                <w:b/>
                <w:bCs/>
              </w:rPr>
              <w:tab/>
            </w:r>
            <w:proofErr w:type="gramStart"/>
            <w:r>
              <w:rPr>
                <w:rFonts w:hint="eastAsia"/>
                <w:b/>
                <w:bCs/>
              </w:rPr>
              <w:t>贈汪倫</w:t>
            </w:r>
            <w:proofErr w:type="gramEnd"/>
            <w: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  <w:sz w:val="24"/>
              </w:rPr>
              <w:t>李白</w:t>
            </w:r>
          </w:p>
          <w:p w14:paraId="0DAACAF6" w14:textId="77777777" w:rsidR="001526EA" w:rsidRDefault="001526EA">
            <w:pPr>
              <w:pStyle w:val="BodyText01"/>
              <w:spacing w:beforeLines="25" w:before="90"/>
              <w:ind w:leftChars="50" w:left="120"/>
            </w:pPr>
            <w:r>
              <w:rPr>
                <w:rFonts w:hint="eastAsia"/>
              </w:rPr>
              <w:t>李白</w:t>
            </w:r>
            <w:proofErr w:type="gramStart"/>
            <w:r>
              <w:rPr>
                <w:rFonts w:hint="eastAsia"/>
              </w:rPr>
              <w:t>乘舟將欲</w:t>
            </w:r>
            <w:proofErr w:type="gramEnd"/>
            <w:r>
              <w:rPr>
                <w:rFonts w:hint="eastAsia"/>
              </w:rPr>
              <w:t>行，忽聞岸上踏歌聲。</w:t>
            </w:r>
          </w:p>
          <w:p w14:paraId="6C38F83C" w14:textId="77777777" w:rsidR="001526EA" w:rsidRDefault="001526EA">
            <w:pPr>
              <w:pStyle w:val="BodyText01"/>
              <w:spacing w:beforeLines="25" w:before="90"/>
              <w:ind w:leftChars="50" w:left="120"/>
            </w:pPr>
            <w:r>
              <w:rPr>
                <w:rFonts w:hint="eastAsia"/>
              </w:rPr>
              <w:t>桃花潭水深千尺，不及</w:t>
            </w:r>
            <w:proofErr w:type="gramStart"/>
            <w:r>
              <w:rPr>
                <w:rFonts w:hint="eastAsia"/>
              </w:rPr>
              <w:t>汪倫送</w:t>
            </w:r>
            <w:proofErr w:type="gramEnd"/>
            <w:r>
              <w:rPr>
                <w:rFonts w:hint="eastAsia"/>
              </w:rPr>
              <w:t>我情。</w:t>
            </w:r>
          </w:p>
        </w:tc>
        <w:tc>
          <w:tcPr>
            <w:tcW w:w="276" w:type="dxa"/>
            <w:tcBorders>
              <w:left w:val="dotDotDash" w:sz="4" w:space="0" w:color="auto"/>
              <w:right w:val="dotDotDash" w:sz="4" w:space="0" w:color="auto"/>
            </w:tcBorders>
          </w:tcPr>
          <w:p w14:paraId="609810D4" w14:textId="77777777" w:rsidR="001526EA" w:rsidRDefault="001526EA">
            <w:pPr>
              <w:pStyle w:val="BodyText01"/>
            </w:pPr>
          </w:p>
        </w:tc>
        <w:tc>
          <w:tcPr>
            <w:tcW w:w="4686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14:paraId="44CA78BF" w14:textId="77777777" w:rsidR="001526EA" w:rsidRDefault="001526EA">
            <w:pPr>
              <w:pStyle w:val="BodyText01"/>
              <w:spacing w:beforeLines="25" w:before="90"/>
              <w:ind w:leftChars="50" w:left="120"/>
            </w:pPr>
            <w:r>
              <w:rPr>
                <w:rFonts w:hint="eastAsia"/>
              </w:rPr>
              <w:t>詩歌二</w:t>
            </w:r>
          </w:p>
          <w:p w14:paraId="26870829" w14:textId="77777777" w:rsidR="001526EA" w:rsidRDefault="001526EA">
            <w:pPr>
              <w:pStyle w:val="BodyText01"/>
              <w:tabs>
                <w:tab w:val="clear" w:pos="811"/>
                <w:tab w:val="clear" w:pos="1498"/>
                <w:tab w:val="clear" w:pos="2170"/>
                <w:tab w:val="center" w:pos="2323"/>
                <w:tab w:val="left" w:pos="3810"/>
              </w:tabs>
              <w:spacing w:beforeLines="25" w:before="90"/>
              <w:ind w:leftChars="50" w:left="120"/>
            </w:pPr>
            <w:r>
              <w:rPr>
                <w:b/>
                <w:bCs/>
              </w:rPr>
              <w:tab/>
            </w:r>
            <w:r>
              <w:rPr>
                <w:rFonts w:hint="eastAsia"/>
                <w:b/>
                <w:bCs/>
              </w:rPr>
              <w:t>楓橋夜泊</w:t>
            </w:r>
            <w:r>
              <w:rPr>
                <w:rFonts w:hint="eastAsia"/>
              </w:rPr>
              <w:t xml:space="preserve">　　</w:t>
            </w:r>
            <w:r>
              <w:tab/>
            </w:r>
            <w:r>
              <w:tab/>
            </w:r>
            <w:r>
              <w:rPr>
                <w:rFonts w:hint="eastAsia"/>
                <w:sz w:val="24"/>
              </w:rPr>
              <w:t>張繼</w:t>
            </w:r>
          </w:p>
          <w:p w14:paraId="2550DF64" w14:textId="77777777" w:rsidR="001526EA" w:rsidRDefault="001526EA">
            <w:pPr>
              <w:pStyle w:val="BodyText01"/>
              <w:spacing w:beforeLines="25" w:before="90"/>
              <w:ind w:leftChars="50" w:left="120"/>
            </w:pPr>
            <w:r>
              <w:rPr>
                <w:rFonts w:hint="eastAsia"/>
              </w:rPr>
              <w:t>月</w:t>
            </w:r>
            <w:proofErr w:type="gramStart"/>
            <w:r>
              <w:rPr>
                <w:rFonts w:hint="eastAsia"/>
              </w:rPr>
              <w:t>落鳥啼霜</w:t>
            </w:r>
            <w:proofErr w:type="gramEnd"/>
            <w:r>
              <w:rPr>
                <w:rFonts w:hint="eastAsia"/>
              </w:rPr>
              <w:t>滿天，江楓漁火</w:t>
            </w:r>
            <w:proofErr w:type="gramStart"/>
            <w:r>
              <w:rPr>
                <w:rFonts w:hint="eastAsia"/>
              </w:rPr>
              <w:t>對愁眠。</w:t>
            </w:r>
            <w:proofErr w:type="gramEnd"/>
          </w:p>
          <w:p w14:paraId="2A96D8A5" w14:textId="77777777" w:rsidR="001526EA" w:rsidRDefault="001526EA">
            <w:pPr>
              <w:pStyle w:val="BodyText01"/>
              <w:spacing w:beforeLines="25" w:before="90"/>
              <w:ind w:leftChars="50" w:left="120"/>
            </w:pPr>
            <w:r>
              <w:rPr>
                <w:rFonts w:hint="eastAsia"/>
              </w:rPr>
              <w:t>姑蘇城外寒山寺，夜半鐘聲到客船。</w:t>
            </w:r>
          </w:p>
        </w:tc>
      </w:tr>
    </w:tbl>
    <w:p w14:paraId="7EC1E966" w14:textId="77777777" w:rsidR="001526EA" w:rsidRDefault="001526EA">
      <w:pPr>
        <w:pStyle w:val="BodyText01"/>
        <w:spacing w:beforeLines="100" w:before="360" w:afterLines="50" w:after="180"/>
      </w:pPr>
      <w:r>
        <w:rPr>
          <w:rFonts w:hint="eastAsia"/>
        </w:rPr>
        <w:t>我的白</w:t>
      </w:r>
      <w:proofErr w:type="gramStart"/>
      <w:r>
        <w:rPr>
          <w:rFonts w:hint="eastAsia"/>
        </w:rPr>
        <w:t>欖</w:t>
      </w:r>
      <w:proofErr w:type="gramEnd"/>
      <w:r>
        <w:rPr>
          <w:rFonts w:hint="eastAsia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7"/>
      </w:tblGrid>
      <w:tr w:rsidR="001526EA" w14:paraId="2B5BC40A" w14:textId="77777777">
        <w:trPr>
          <w:trHeight w:val="3941"/>
        </w:trPr>
        <w:tc>
          <w:tcPr>
            <w:tcW w:w="9647" w:type="dxa"/>
          </w:tcPr>
          <w:p w14:paraId="7023E02B" w14:textId="77777777" w:rsidR="001526EA" w:rsidRDefault="001526EA">
            <w:pPr>
              <w:pStyle w:val="BodyText01"/>
            </w:pPr>
          </w:p>
        </w:tc>
      </w:tr>
    </w:tbl>
    <w:p w14:paraId="7A7C7531" w14:textId="77777777" w:rsidR="001526EA" w:rsidRDefault="001526EA">
      <w:pPr>
        <w:pStyle w:val="HeadText01"/>
        <w:spacing w:beforeLines="100" w:before="360" w:afterLines="390" w:after="1404"/>
        <w:rPr>
          <w:noProof/>
        </w:rPr>
      </w:pPr>
      <w:r>
        <w:rPr>
          <w:rFonts w:ascii="Arial" w:hAnsi="Arial" w:cs="Arial" w:hint="eastAsia"/>
          <w:color w:val="000000"/>
        </w:rPr>
        <w:t>(</w:t>
      </w:r>
      <w:r>
        <w:rPr>
          <w:rFonts w:ascii="Arial" w:hAnsi="Arial" w:cs="Arial" w:hint="eastAsia"/>
          <w:color w:val="000000"/>
        </w:rPr>
        <w:t>二</w:t>
      </w:r>
      <w:r>
        <w:rPr>
          <w:rFonts w:ascii="Arial" w:hAnsi="Arial" w:cs="Arial" w:hint="eastAsia"/>
          <w:color w:val="000000"/>
        </w:rPr>
        <w:t>)</w:t>
      </w:r>
      <w:r>
        <w:rPr>
          <w:rFonts w:ascii="Arial" w:hAnsi="Arial" w:cs="Arial" w:hint="eastAsia"/>
          <w:color w:val="000000"/>
        </w:rPr>
        <w:tab/>
      </w:r>
      <w:r>
        <w:rPr>
          <w:rFonts w:hint="eastAsia"/>
        </w:rPr>
        <w:t>以數白欖的形式唸出詩歌。</w:t>
      </w:r>
    </w:p>
    <w:p w14:paraId="13A8D689" w14:textId="77777777" w:rsidR="001526EA" w:rsidRDefault="003A1BD4">
      <w:pPr>
        <w:pStyle w:val="BodyText01"/>
        <w:sectPr w:rsidR="001526E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2268" w:right="1418" w:bottom="851" w:left="851" w:header="0" w:footer="284" w:gutter="0"/>
          <w:pgNumType w:start="3"/>
          <w:cols w:space="720"/>
          <w:docGrid w:type="lines" w:linePitch="360"/>
        </w:sectPr>
      </w:pPr>
      <w:r>
        <w:rPr>
          <w:noProof/>
          <w:sz w:val="20"/>
        </w:rPr>
        <w:pict w14:anchorId="1E870333">
          <v:shapetype id="_x0000_t202" coordsize="21600,21600" o:spt="202" path="m,l,21600r21600,l21600,xe">
            <v:stroke joinstyle="miter"/>
            <v:path gradientshapeok="t" o:connecttype="rect"/>
          </v:shapetype>
          <v:shape id="_x0000_s1105" type="#_x0000_t202" style="position:absolute;margin-left:274.5pt;margin-top:30.2pt;width:57.7pt;height:17.85pt;z-index:4" filled="f" stroked="f">
            <v:textbox inset="0,0,0,0">
              <w:txbxContent>
                <w:p w14:paraId="6692DF42" w14:textId="77777777" w:rsidR="001526EA" w:rsidRDefault="001526EA">
                  <w:pPr>
                    <w:pStyle w:val="BannerText"/>
                    <w:rPr>
                      <w:sz w:val="30"/>
                    </w:rPr>
                  </w:pPr>
                  <w:r>
                    <w:rPr>
                      <w:rFonts w:hint="eastAsia"/>
                    </w:rPr>
                    <w:t xml:space="preserve">12 </w:t>
                  </w:r>
                  <w:r>
                    <w:t>–</w:t>
                  </w:r>
                  <w:r>
                    <w:rPr>
                      <w:rFonts w:hint="eastAsia"/>
                    </w:rPr>
                    <w:t xml:space="preserve"> 15</w:t>
                  </w:r>
                  <w:r>
                    <w:rPr>
                      <w:rFonts w:hint="eastAsia"/>
                    </w:rPr>
                    <w:t>分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3C92834F">
          <v:shape id="_x0000_s1104" type="#_x0000_t202" style="position:absolute;margin-left:151.25pt;margin-top:26.6pt;width:62.35pt;height:17.85pt;z-index:3" filled="f" stroked="f">
            <v:textbox inset="0,0,0,0">
              <w:txbxContent>
                <w:p w14:paraId="300B6E93" w14:textId="77777777" w:rsidR="001526EA" w:rsidRDefault="001526EA">
                  <w:pPr>
                    <w:pStyle w:val="BannerText"/>
                    <w:rPr>
                      <w:sz w:val="30"/>
                    </w:rPr>
                  </w:pPr>
                  <w:r>
                    <w:rPr>
                      <w:rFonts w:hint="eastAsia"/>
                    </w:rPr>
                    <w:t xml:space="preserve">6 </w:t>
                  </w:r>
                  <w:r>
                    <w:t>–</w:t>
                  </w:r>
                  <w:r>
                    <w:rPr>
                      <w:rFonts w:hint="eastAsia"/>
                    </w:rPr>
                    <w:t xml:space="preserve"> 11</w:t>
                  </w:r>
                  <w:r>
                    <w:rPr>
                      <w:rFonts w:hint="eastAsia"/>
                    </w:rPr>
                    <w:t>分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5BC447FD">
          <v:shape id="_x0000_s1103" type="#_x0000_t202" style="position:absolute;margin-left:16.8pt;margin-top:30.8pt;width:52.05pt;height:17.85pt;z-index:2" filled="f" stroked="f">
            <v:textbox inset="0,0,0,0">
              <w:txbxContent>
                <w:p w14:paraId="5F06BAD1" w14:textId="77777777" w:rsidR="001526EA" w:rsidRDefault="001526EA">
                  <w:pPr>
                    <w:pStyle w:val="BannerText"/>
                    <w:rPr>
                      <w:sz w:val="30"/>
                    </w:rPr>
                  </w:pPr>
                  <w:r>
                    <w:rPr>
                      <w:rFonts w:hint="eastAsia"/>
                    </w:rPr>
                    <w:t xml:space="preserve">0 </w:t>
                  </w:r>
                  <w:r>
                    <w:t>–</w:t>
                  </w:r>
                  <w:r>
                    <w:rPr>
                      <w:rFonts w:hint="eastAsia"/>
                    </w:rPr>
                    <w:t xml:space="preserve"> 5</w:t>
                  </w:r>
                  <w:r>
                    <w:rPr>
                      <w:rFonts w:hint="eastAsia"/>
                    </w:rPr>
                    <w:t>分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140A8A08">
          <v:shape id="_x0000_s1102" type="#_x0000_t202" style="position:absolute;margin-left:448.95pt;margin-top:32.15pt;width:27.9pt;height:17.85pt;z-index:1" filled="f" stroked="f">
            <v:textbox inset="0,0,0,0">
              <w:txbxContent>
                <w:p w14:paraId="622C1A22" w14:textId="77777777" w:rsidR="001526EA" w:rsidRDefault="001526EA">
                  <w:pPr>
                    <w:pStyle w:val="Number"/>
                  </w:pPr>
                  <w:r>
                    <w:rPr>
                      <w:rFonts w:hint="eastAsia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735E1591">
          <v:shape id="_x0000_s1107" type="#_x0000_t202" style="position:absolute;margin-left:-.4pt;margin-top:-2.05pt;width:201pt;height:24pt;z-index:5" filled="f" stroked="f">
            <v:textbox inset="0,0,0,0">
              <w:txbxContent>
                <w:p w14:paraId="25827006" w14:textId="77777777" w:rsidR="001526EA" w:rsidRDefault="001526EA">
                  <w:pPr>
                    <w:pStyle w:val="Sub-HeadText01"/>
                  </w:pPr>
                  <w:r>
                    <w:rPr>
                      <w:rFonts w:hint="eastAsia"/>
                    </w:rPr>
                    <w:t>成績指標</w:t>
                  </w:r>
                </w:p>
              </w:txbxContent>
            </v:textbox>
            <w10:anchorlock/>
          </v:shape>
        </w:pict>
      </w:r>
      <w:r>
        <w:pict w14:anchorId="2D8F05D7">
          <v:shape id="_x0000_i1031" type="#_x0000_t75" style="width:485.25pt;height:54.75pt">
            <v:imagedata r:id="rId15" o:title="MG_02_LMACTBK"/>
          </v:shape>
        </w:pict>
      </w:r>
    </w:p>
    <w:p w14:paraId="4F3AF174" w14:textId="77777777" w:rsidR="001526EA" w:rsidRDefault="001526EA">
      <w:pPr>
        <w:pStyle w:val="Title01"/>
        <w:spacing w:after="180"/>
        <w:rPr>
          <w:sz w:val="28"/>
        </w:rPr>
      </w:pPr>
      <w:r>
        <w:rPr>
          <w:rFonts w:hint="eastAsia"/>
        </w:rPr>
        <w:lastRenderedPageBreak/>
        <w:t>用詩歌數白</w:t>
      </w:r>
      <w:proofErr w:type="gramStart"/>
      <w:r>
        <w:rPr>
          <w:rFonts w:hint="eastAsia"/>
        </w:rPr>
        <w:t>欖</w:t>
      </w:r>
      <w:proofErr w:type="gramEnd"/>
      <w:r>
        <w:rPr>
          <w:rFonts w:eastAsia="新細明體" w:hint="eastAsia"/>
          <w:b w:val="0"/>
          <w:sz w:val="24"/>
        </w:rPr>
        <w:t>（適用於第</w:t>
      </w:r>
      <w:r>
        <w:rPr>
          <w:rFonts w:eastAsia="新細明體" w:hint="eastAsia"/>
          <w:b w:val="0"/>
          <w:sz w:val="24"/>
        </w:rPr>
        <w:t>10</w:t>
      </w:r>
      <w:r>
        <w:rPr>
          <w:rFonts w:eastAsia="新細明體" w:hint="eastAsia"/>
          <w:b w:val="0"/>
          <w:sz w:val="24"/>
        </w:rPr>
        <w:t>課）</w:t>
      </w:r>
    </w:p>
    <w:p w14:paraId="234DC503" w14:textId="77777777" w:rsidR="001526EA" w:rsidRDefault="001526EA">
      <w:pPr>
        <w:pStyle w:val="BodyText01"/>
      </w:pPr>
      <w:r>
        <w:rPr>
          <w:rFonts w:eastAsia="新細明體" w:hint="eastAsia"/>
          <w:sz w:val="24"/>
        </w:rPr>
        <w:t>我可以學會：</w:t>
      </w:r>
      <w:r w:rsidR="004B66D8">
        <w:rPr>
          <w:rFonts w:hint="eastAsia"/>
        </w:rPr>
        <w:t>以數白</w:t>
      </w:r>
      <w:proofErr w:type="gramStart"/>
      <w:r w:rsidR="004B66D8">
        <w:rPr>
          <w:rFonts w:hint="eastAsia"/>
        </w:rPr>
        <w:t>欖</w:t>
      </w:r>
      <w:proofErr w:type="gramEnd"/>
      <w:r w:rsidR="004B66D8">
        <w:rPr>
          <w:rFonts w:hint="eastAsia"/>
        </w:rPr>
        <w:t>的形式</w:t>
      </w:r>
      <w:proofErr w:type="gramStart"/>
      <w:r w:rsidR="004B66D8">
        <w:rPr>
          <w:rFonts w:hint="eastAsia"/>
        </w:rPr>
        <w:t>唸</w:t>
      </w:r>
      <w:proofErr w:type="gramEnd"/>
      <w:r w:rsidR="004B66D8">
        <w:rPr>
          <w:rFonts w:hint="eastAsia"/>
        </w:rPr>
        <w:t>詩歌</w:t>
      </w:r>
    </w:p>
    <w:p w14:paraId="798BBDB5" w14:textId="77777777" w:rsidR="001526EA" w:rsidRDefault="003A1BD4" w:rsidP="00CD559A">
      <w:pPr>
        <w:pStyle w:val="HeadText01"/>
        <w:spacing w:afterLines="250" w:after="900"/>
        <w:ind w:right="282"/>
        <w:rPr>
          <w:noProof/>
          <w:sz w:val="30"/>
        </w:rPr>
      </w:pPr>
      <w:r>
        <w:rPr>
          <w:noProof/>
          <w:sz w:val="20"/>
        </w:rPr>
        <w:pict w14:anchorId="7B6E5282">
          <v:rect id="_x0000_s1147" style="position:absolute;left:0;text-align:left;margin-left:57.3pt;margin-top:4.85pt;width:29.85pt;height:14.15pt;z-index:16"/>
        </w:pict>
      </w:r>
      <w:r>
        <w:rPr>
          <w:noProof/>
        </w:rPr>
        <w:pict w14:anchorId="526048BA">
          <v:shape id="_x0000_s1138" type="#_x0000_t202" style="position:absolute;left:0;text-align:left;margin-left:37.5pt;margin-top:45.85pt;width:435.4pt;height:33.7pt;z-index:7" filled="f" stroked="f">
            <v:textbox style="mso-next-textbox:#_x0000_s1138" inset="0,0,0,0">
              <w:txbxContent>
                <w:p w14:paraId="48980DA5" w14:textId="77777777" w:rsidR="001526EA" w:rsidRDefault="001526EA">
                  <w:pPr>
                    <w:pStyle w:val="TG"/>
                    <w:ind w:left="1092" w:hanging="1092"/>
                  </w:pPr>
                  <w:proofErr w:type="gramStart"/>
                  <w:r>
                    <w:rPr>
                      <w:rFonts w:hint="eastAsia"/>
                    </w:rPr>
                    <w:t>＊</w:t>
                  </w:r>
                  <w:proofErr w:type="gramEnd"/>
                  <w:r>
                    <w:rPr>
                      <w:rFonts w:hint="eastAsia"/>
                    </w:rPr>
                    <w:t>評估重點及評分請參閱</w:t>
                  </w:r>
                  <w:r w:rsidR="004B66D8">
                    <w:rPr>
                      <w:rFonts w:hint="eastAsia"/>
                    </w:rPr>
                    <w:t>附上</w:t>
                  </w:r>
                  <w:r>
                    <w:rPr>
                      <w:rFonts w:hint="eastAsia"/>
                    </w:rPr>
                    <w:t>的評估表。</w:t>
                  </w:r>
                </w:p>
                <w:p w14:paraId="0C505015" w14:textId="77777777" w:rsidR="001526EA" w:rsidRDefault="001526EA">
                  <w:pPr>
                    <w:pStyle w:val="TG"/>
                    <w:ind w:left="255" w:hanging="255"/>
                  </w:pPr>
                  <w:proofErr w:type="gramStart"/>
                  <w:r>
                    <w:rPr>
                      <w:rFonts w:hint="eastAsia"/>
                    </w:rPr>
                    <w:t>＊</w:t>
                  </w:r>
                  <w:proofErr w:type="gramEnd"/>
                  <w:r>
                    <w:rPr>
                      <w:rFonts w:hint="eastAsia"/>
                    </w:rPr>
                    <w:t>如學生自行找詩歌，應提醒</w:t>
                  </w:r>
                  <w:proofErr w:type="gramStart"/>
                  <w:r>
                    <w:rPr>
                      <w:rFonts w:hint="eastAsia"/>
                    </w:rPr>
                    <w:t>他們宜選一些</w:t>
                  </w:r>
                  <w:proofErr w:type="gramEnd"/>
                  <w:r>
                    <w:rPr>
                      <w:rFonts w:hint="eastAsia"/>
                    </w:rPr>
                    <w:t>有押韻，以及每句字數較整齊的詩歌。</w:t>
                  </w:r>
                </w:p>
              </w:txbxContent>
            </v:textbox>
          </v:shape>
        </w:pict>
      </w:r>
      <w:r w:rsidR="001526EA">
        <w:rPr>
          <w:rFonts w:ascii="Arial" w:hAnsi="Arial" w:cs="Arial" w:hint="eastAsia"/>
          <w:color w:val="000000"/>
        </w:rPr>
        <w:t>(</w:t>
      </w:r>
      <w:r w:rsidR="001526EA">
        <w:rPr>
          <w:rFonts w:ascii="Arial" w:hAnsi="Arial" w:cs="Arial" w:hint="eastAsia"/>
          <w:color w:val="000000"/>
        </w:rPr>
        <w:t>一</w:t>
      </w:r>
      <w:r w:rsidR="001526EA">
        <w:rPr>
          <w:rFonts w:ascii="Arial" w:hAnsi="Arial" w:cs="Arial" w:hint="eastAsia"/>
          <w:color w:val="000000"/>
        </w:rPr>
        <w:t>)</w:t>
      </w:r>
      <w:r w:rsidR="001526EA">
        <w:rPr>
          <w:rFonts w:ascii="Arial" w:hAnsi="Arial" w:cs="Arial" w:hint="eastAsia"/>
          <w:color w:val="000000"/>
        </w:rPr>
        <w:tab/>
      </w:r>
      <w:r w:rsidR="004B66D8">
        <w:rPr>
          <w:rFonts w:hint="eastAsia"/>
        </w:rPr>
        <w:t>在　　內寫上以下其中一首唐詩，</w:t>
      </w:r>
      <w:r w:rsidR="001526EA">
        <w:rPr>
          <w:rFonts w:hint="eastAsia"/>
        </w:rPr>
        <w:t>並在合適的位置加上</w:t>
      </w:r>
      <w:r w:rsidR="004B66D8">
        <w:rPr>
          <w:rFonts w:hint="eastAsia"/>
        </w:rPr>
        <w:t xml:space="preserve"> </w:t>
      </w:r>
      <w:r w:rsidR="000A6D22">
        <w:pict w14:anchorId="0DE5EEB8">
          <v:shape id="_x0000_i1032" type="#_x0000_t75" style="width:12pt;height:7.5pt">
            <v:imagedata r:id="rId7" o:title="WS5B04OL_xb"/>
          </v:shape>
        </w:pict>
      </w:r>
      <w:r w:rsidR="004B66D8">
        <w:rPr>
          <w:rFonts w:hint="eastAsia"/>
        </w:rPr>
        <w:t xml:space="preserve"> </w:t>
      </w:r>
      <w:r w:rsidR="001526EA">
        <w:rPr>
          <w:rFonts w:hint="eastAsia"/>
        </w:rPr>
        <w:t>和</w:t>
      </w:r>
      <w:r w:rsidR="004B66D8">
        <w:rPr>
          <w:rFonts w:hint="eastAsia"/>
        </w:rPr>
        <w:t xml:space="preserve"> </w:t>
      </w:r>
      <w:r w:rsidR="000A6D22">
        <w:pict w14:anchorId="4903B427">
          <v:shape id="_x0000_i1033" type="#_x0000_t75" style="width:14.25pt;height:9pt">
            <v:imagedata r:id="rId8" o:title="WS5B04OL_xa"/>
          </v:shape>
        </w:pict>
      </w:r>
      <w:r w:rsidR="001526EA">
        <w:rPr>
          <w:rFonts w:hint="eastAsia"/>
        </w:rPr>
        <w:t>。（可用其他詩歌代替。）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276"/>
        <w:gridCol w:w="4686"/>
      </w:tblGrid>
      <w:tr w:rsidR="001526EA" w14:paraId="18521AA0" w14:textId="77777777">
        <w:trPr>
          <w:trHeight w:val="1980"/>
        </w:trPr>
        <w:tc>
          <w:tcPr>
            <w:tcW w:w="4685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14:paraId="00F9BCBF" w14:textId="77777777" w:rsidR="001526EA" w:rsidRDefault="001526EA">
            <w:pPr>
              <w:pStyle w:val="BodyText01"/>
              <w:spacing w:beforeLines="25" w:before="90"/>
              <w:ind w:leftChars="50" w:left="120"/>
            </w:pPr>
            <w:r>
              <w:rPr>
                <w:rFonts w:hint="eastAsia"/>
              </w:rPr>
              <w:t>詩歌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</w:p>
          <w:p w14:paraId="07CAA5C2" w14:textId="77777777" w:rsidR="001526EA" w:rsidRDefault="001526EA">
            <w:pPr>
              <w:pStyle w:val="BodyText01"/>
              <w:tabs>
                <w:tab w:val="clear" w:pos="811"/>
                <w:tab w:val="clear" w:pos="1498"/>
                <w:tab w:val="clear" w:pos="2170"/>
                <w:tab w:val="center" w:pos="2329"/>
                <w:tab w:val="left" w:pos="3827"/>
              </w:tabs>
              <w:spacing w:beforeLines="25" w:before="90"/>
              <w:ind w:leftChars="50" w:left="120"/>
            </w:pPr>
            <w:r>
              <w:rPr>
                <w:b/>
                <w:bCs/>
              </w:rPr>
              <w:tab/>
            </w:r>
            <w:proofErr w:type="gramStart"/>
            <w:r>
              <w:rPr>
                <w:rFonts w:hint="eastAsia"/>
                <w:b/>
                <w:bCs/>
              </w:rPr>
              <w:t>贈汪倫</w:t>
            </w:r>
            <w:proofErr w:type="gramEnd"/>
            <w: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  <w:sz w:val="24"/>
              </w:rPr>
              <w:t>李白</w:t>
            </w:r>
          </w:p>
          <w:p w14:paraId="0445CA10" w14:textId="77777777" w:rsidR="001526EA" w:rsidRDefault="001526EA">
            <w:pPr>
              <w:pStyle w:val="BodyText01"/>
              <w:spacing w:beforeLines="25" w:before="90"/>
              <w:ind w:leftChars="50" w:left="120"/>
            </w:pPr>
            <w:r>
              <w:rPr>
                <w:rFonts w:hint="eastAsia"/>
              </w:rPr>
              <w:t>李白</w:t>
            </w:r>
            <w:proofErr w:type="gramStart"/>
            <w:r>
              <w:rPr>
                <w:rFonts w:hint="eastAsia"/>
              </w:rPr>
              <w:t>乘舟將欲</w:t>
            </w:r>
            <w:proofErr w:type="gramEnd"/>
            <w:r>
              <w:rPr>
                <w:rFonts w:hint="eastAsia"/>
              </w:rPr>
              <w:t>行，忽聞岸上踏歌聲。</w:t>
            </w:r>
          </w:p>
          <w:p w14:paraId="04658AD7" w14:textId="77777777" w:rsidR="001526EA" w:rsidRDefault="001526EA">
            <w:pPr>
              <w:pStyle w:val="BodyText01"/>
              <w:spacing w:beforeLines="25" w:before="90"/>
              <w:ind w:leftChars="50" w:left="120"/>
            </w:pPr>
            <w:r>
              <w:rPr>
                <w:rFonts w:hint="eastAsia"/>
              </w:rPr>
              <w:t>桃花潭水深千尺，不及</w:t>
            </w:r>
            <w:proofErr w:type="gramStart"/>
            <w:r>
              <w:rPr>
                <w:rFonts w:hint="eastAsia"/>
              </w:rPr>
              <w:t>汪倫送</w:t>
            </w:r>
            <w:proofErr w:type="gramEnd"/>
            <w:r>
              <w:rPr>
                <w:rFonts w:hint="eastAsia"/>
              </w:rPr>
              <w:t>我情。</w:t>
            </w:r>
          </w:p>
        </w:tc>
        <w:tc>
          <w:tcPr>
            <w:tcW w:w="276" w:type="dxa"/>
            <w:tcBorders>
              <w:left w:val="dotDotDash" w:sz="4" w:space="0" w:color="auto"/>
              <w:right w:val="dotDotDash" w:sz="4" w:space="0" w:color="auto"/>
            </w:tcBorders>
          </w:tcPr>
          <w:p w14:paraId="468C0CB8" w14:textId="77777777" w:rsidR="001526EA" w:rsidRDefault="001526EA">
            <w:pPr>
              <w:pStyle w:val="BodyText01"/>
            </w:pPr>
          </w:p>
        </w:tc>
        <w:tc>
          <w:tcPr>
            <w:tcW w:w="4686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14:paraId="05D0D04B" w14:textId="77777777" w:rsidR="001526EA" w:rsidRDefault="001526EA">
            <w:pPr>
              <w:pStyle w:val="BodyText01"/>
              <w:spacing w:beforeLines="25" w:before="90"/>
              <w:ind w:leftChars="50" w:left="120"/>
            </w:pPr>
            <w:r>
              <w:rPr>
                <w:rFonts w:hint="eastAsia"/>
              </w:rPr>
              <w:t>詩歌二</w:t>
            </w:r>
          </w:p>
          <w:p w14:paraId="36D37628" w14:textId="77777777" w:rsidR="001526EA" w:rsidRDefault="001526EA">
            <w:pPr>
              <w:pStyle w:val="BodyText01"/>
              <w:tabs>
                <w:tab w:val="clear" w:pos="811"/>
                <w:tab w:val="clear" w:pos="1498"/>
                <w:tab w:val="clear" w:pos="2170"/>
                <w:tab w:val="center" w:pos="2323"/>
                <w:tab w:val="left" w:pos="3810"/>
              </w:tabs>
              <w:spacing w:beforeLines="25" w:before="90"/>
              <w:ind w:leftChars="50" w:left="120"/>
            </w:pPr>
            <w:r>
              <w:rPr>
                <w:b/>
                <w:bCs/>
              </w:rPr>
              <w:tab/>
            </w:r>
            <w:r>
              <w:rPr>
                <w:rFonts w:hint="eastAsia"/>
                <w:b/>
                <w:bCs/>
              </w:rPr>
              <w:t>楓橋夜泊</w:t>
            </w:r>
            <w:r>
              <w:rPr>
                <w:rFonts w:hint="eastAsia"/>
              </w:rPr>
              <w:t xml:space="preserve">　　</w:t>
            </w:r>
            <w:r>
              <w:tab/>
            </w:r>
            <w:r>
              <w:tab/>
            </w:r>
            <w:r>
              <w:rPr>
                <w:rFonts w:hint="eastAsia"/>
                <w:sz w:val="24"/>
              </w:rPr>
              <w:t>張繼</w:t>
            </w:r>
          </w:p>
          <w:p w14:paraId="6968BD1D" w14:textId="77777777" w:rsidR="001526EA" w:rsidRDefault="001526EA">
            <w:pPr>
              <w:pStyle w:val="BodyText01"/>
              <w:spacing w:beforeLines="25" w:before="90"/>
              <w:ind w:leftChars="50" w:left="120"/>
            </w:pPr>
            <w:r>
              <w:rPr>
                <w:rFonts w:hint="eastAsia"/>
              </w:rPr>
              <w:t>月</w:t>
            </w:r>
            <w:proofErr w:type="gramStart"/>
            <w:r>
              <w:rPr>
                <w:rFonts w:hint="eastAsia"/>
              </w:rPr>
              <w:t>落鳥啼霜</w:t>
            </w:r>
            <w:proofErr w:type="gramEnd"/>
            <w:r>
              <w:rPr>
                <w:rFonts w:hint="eastAsia"/>
              </w:rPr>
              <w:t>滿天，江楓漁火</w:t>
            </w:r>
            <w:proofErr w:type="gramStart"/>
            <w:r>
              <w:rPr>
                <w:rFonts w:hint="eastAsia"/>
              </w:rPr>
              <w:t>對愁眠。</w:t>
            </w:r>
            <w:proofErr w:type="gramEnd"/>
          </w:p>
          <w:p w14:paraId="722BE08B" w14:textId="77777777" w:rsidR="001526EA" w:rsidRDefault="001526EA">
            <w:pPr>
              <w:pStyle w:val="BodyText01"/>
              <w:spacing w:beforeLines="25" w:before="90"/>
              <w:ind w:leftChars="50" w:left="120"/>
            </w:pPr>
            <w:r>
              <w:rPr>
                <w:rFonts w:hint="eastAsia"/>
              </w:rPr>
              <w:t>姑蘇城外寒山寺，夜半鐘聲到客船。</w:t>
            </w:r>
          </w:p>
        </w:tc>
      </w:tr>
    </w:tbl>
    <w:p w14:paraId="20D435C8" w14:textId="77777777" w:rsidR="001526EA" w:rsidRDefault="003A1BD4">
      <w:pPr>
        <w:pStyle w:val="BodyText01"/>
        <w:spacing w:beforeLines="100" w:before="360" w:afterLines="50" w:after="180"/>
      </w:pPr>
      <w:r>
        <w:rPr>
          <w:noProof/>
          <w:sz w:val="20"/>
        </w:rPr>
        <w:pict w14:anchorId="52D2D904">
          <v:shape id="_x0000_s1148" type="#_x0000_t202" style="position:absolute;margin-left:72.25pt;margin-top:20.8pt;width:232.15pt;height:15.7pt;z-index:17;mso-position-horizontal-relative:text;mso-position-vertical-relative:text" filled="f" stroked="f">
            <v:textbox style="mso-next-textbox:#_x0000_s1148" inset="0,0,0,0">
              <w:txbxContent>
                <w:p w14:paraId="6EE2B117" w14:textId="77777777" w:rsidR="001526EA" w:rsidRDefault="001526EA">
                  <w:pPr>
                    <w:pStyle w:val="TG"/>
                    <w:ind w:left="255" w:hanging="255"/>
                  </w:pPr>
                  <w:proofErr w:type="gramStart"/>
                  <w:r>
                    <w:rPr>
                      <w:rFonts w:hint="eastAsia"/>
                    </w:rPr>
                    <w:t>（</w:t>
                  </w:r>
                  <w:proofErr w:type="gramEnd"/>
                  <w:r>
                    <w:rPr>
                      <w:rFonts w:hint="eastAsia"/>
                    </w:rPr>
                    <w:t>以下為建議答案，鼓勵學生自由創作。）</w:t>
                  </w:r>
                </w:p>
              </w:txbxContent>
            </v:textbox>
          </v:shape>
        </w:pict>
      </w:r>
      <w:r w:rsidR="001526EA">
        <w:rPr>
          <w:rFonts w:hint="eastAsia"/>
        </w:rPr>
        <w:t>我的白</w:t>
      </w:r>
      <w:proofErr w:type="gramStart"/>
      <w:r w:rsidR="001526EA">
        <w:rPr>
          <w:rFonts w:hint="eastAsia"/>
        </w:rPr>
        <w:t>欖</w:t>
      </w:r>
      <w:proofErr w:type="gramEnd"/>
      <w:r w:rsidR="001526EA">
        <w:rPr>
          <w:rFonts w:hint="eastAsia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7"/>
      </w:tblGrid>
      <w:tr w:rsidR="001526EA" w14:paraId="4F067E6C" w14:textId="77777777">
        <w:trPr>
          <w:trHeight w:val="3941"/>
        </w:trPr>
        <w:tc>
          <w:tcPr>
            <w:tcW w:w="9647" w:type="dxa"/>
          </w:tcPr>
          <w:p w14:paraId="08200257" w14:textId="77777777" w:rsidR="001526EA" w:rsidRDefault="003A1BD4">
            <w:pPr>
              <w:pStyle w:val="BodyText01"/>
            </w:pPr>
            <w:r>
              <w:rPr>
                <w:noProof/>
                <w:sz w:val="20"/>
              </w:rPr>
              <w:pict w14:anchorId="7DDC594C">
                <v:shape id="_x0000_s1146" type="#_x0000_t202" style="position:absolute;margin-left:19.35pt;margin-top:10.85pt;width:430.65pt;height:101.4pt;z-index:15" filled="f" stroked="f">
                  <v:textbox style="mso-next-textbox:#_x0000_s1146" inset="0,0,0,0">
                    <w:txbxContent>
                      <w:p w14:paraId="5D6C889A" w14:textId="77777777" w:rsidR="001526EA" w:rsidRDefault="003A1BD4">
                        <w:pPr>
                          <w:pStyle w:val="TG"/>
                          <w:tabs>
                            <w:tab w:val="left" w:pos="952"/>
                            <w:tab w:val="left" w:pos="1918"/>
                            <w:tab w:val="left" w:pos="2870"/>
                            <w:tab w:val="left" w:pos="3374"/>
                            <w:tab w:val="left" w:pos="4312"/>
                            <w:tab w:val="left" w:pos="5278"/>
                            <w:tab w:val="left" w:pos="6229"/>
                          </w:tabs>
                          <w:textAlignment w:val="top"/>
                        </w:pPr>
                        <w:r>
                          <w:pict w14:anchorId="12FEDD2D">
                            <v:shape id="_x0000_i1035" type="#_x0000_t75" style="width:12pt;height:7.5pt">
                              <v:imagedata r:id="rId16" o:title="WS5B04OL_xb"/>
                            </v:shape>
                          </w:pict>
                        </w:r>
                        <w:r w:rsidR="001526EA">
                          <w:rPr>
                            <w:rFonts w:hint="eastAsia"/>
                          </w:rPr>
                          <w:tab/>
                        </w:r>
                        <w:r>
                          <w:pict w14:anchorId="5677D319">
                            <v:shape id="_x0000_i1037" type="#_x0000_t75" style="width:12pt;height:7.5pt">
                              <v:imagedata r:id="rId16" o:title="WS5B04OL_xb"/>
                            </v:shape>
                          </w:pict>
                        </w:r>
                        <w:r w:rsidR="001526EA">
                          <w:rPr>
                            <w:rFonts w:hint="eastAsia"/>
                          </w:rPr>
                          <w:tab/>
                        </w:r>
                        <w:r>
                          <w:pict w14:anchorId="4DEA586C">
                            <v:shape id="_x0000_i1039" type="#_x0000_t75" style="width:12pt;height:7.5pt">
                              <v:imagedata r:id="rId16" o:title="WS5B04OL_xb"/>
                            </v:shape>
                          </w:pict>
                        </w:r>
                        <w:r w:rsidR="001526EA">
                          <w:rPr>
                            <w:rFonts w:hint="eastAsia"/>
                          </w:rPr>
                          <w:tab/>
                        </w:r>
                        <w:r>
                          <w:pict w14:anchorId="324F081E">
                            <v:shape id="_x0000_i1041" type="#_x0000_t75" style="width:12pt;height:7.5pt">
                              <v:imagedata r:id="rId16" o:title="WS5B04OL_xb"/>
                            </v:shape>
                          </w:pict>
                        </w:r>
                        <w:r w:rsidR="001526EA">
                          <w:rPr>
                            <w:rFonts w:hint="eastAsia"/>
                          </w:rPr>
                          <w:tab/>
                        </w:r>
                        <w:r>
                          <w:pict w14:anchorId="1CF73B6C">
                            <v:shape id="_x0000_i1043" type="#_x0000_t75" style="width:12pt;height:7.5pt">
                              <v:imagedata r:id="rId16" o:title="WS5B04OL_xb"/>
                            </v:shape>
                          </w:pict>
                        </w:r>
                        <w:r w:rsidR="001526EA">
                          <w:rPr>
                            <w:rFonts w:hint="eastAsia"/>
                          </w:rPr>
                          <w:tab/>
                        </w:r>
                        <w:r>
                          <w:pict w14:anchorId="53AF4D83">
                            <v:shape id="_x0000_i1045" type="#_x0000_t75" style="width:12pt;height:7.5pt">
                              <v:imagedata r:id="rId16" o:title="WS5B04OL_xb"/>
                            </v:shape>
                          </w:pict>
                        </w:r>
                        <w:r w:rsidR="001526EA">
                          <w:rPr>
                            <w:rFonts w:hint="eastAsia"/>
                          </w:rPr>
                          <w:tab/>
                        </w:r>
                        <w:r>
                          <w:pict w14:anchorId="073D8C09">
                            <v:shape id="_x0000_i1047" type="#_x0000_t75" style="width:12pt;height:7.5pt">
                              <v:imagedata r:id="rId16" o:title="WS5B04OL_xb"/>
                            </v:shape>
                          </w:pict>
                        </w:r>
                        <w:r w:rsidR="001526EA">
                          <w:rPr>
                            <w:rFonts w:hint="eastAsia"/>
                          </w:rPr>
                          <w:tab/>
                        </w:r>
                        <w:r>
                          <w:pict w14:anchorId="5F31E8E5">
                            <v:shape id="_x0000_i1049" type="#_x0000_t75" style="width:12pt;height:7.5pt">
                              <v:imagedata r:id="rId16" o:title="WS5B04OL_xb"/>
                            </v:shape>
                          </w:pict>
                        </w:r>
                      </w:p>
                      <w:p w14:paraId="27C15137" w14:textId="77777777" w:rsidR="001526EA" w:rsidRDefault="001526EA">
                        <w:pPr>
                          <w:pStyle w:val="TG"/>
                          <w:spacing w:afterLines="150" w:after="540"/>
                          <w:ind w:left="255" w:hanging="255"/>
                        </w:pPr>
                        <w:r>
                          <w:rPr>
                            <w:rFonts w:hint="eastAsia"/>
                          </w:rPr>
                          <w:t xml:space="preserve">李　白　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乘　舟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 xml:space="preserve">　將　欲　行，忽　聞　岸　上　踏　歌　聲。</w:t>
                        </w:r>
                      </w:p>
                      <w:p w14:paraId="3E557995" w14:textId="77777777" w:rsidR="001526EA" w:rsidRDefault="003A1BD4">
                        <w:pPr>
                          <w:pStyle w:val="TG"/>
                          <w:tabs>
                            <w:tab w:val="num" w:pos="952"/>
                            <w:tab w:val="left" w:pos="1904"/>
                            <w:tab w:val="left" w:pos="2870"/>
                            <w:tab w:val="left" w:pos="3374"/>
                            <w:tab w:val="left" w:pos="4298"/>
                            <w:tab w:val="left" w:pos="5278"/>
                            <w:tab w:val="left" w:pos="6229"/>
                            <w:tab w:val="left" w:pos="6943"/>
                            <w:tab w:val="left" w:pos="7671"/>
                          </w:tabs>
                          <w:textAlignment w:val="top"/>
                        </w:pPr>
                        <w:r>
                          <w:pict w14:anchorId="18C078CD">
                            <v:shape id="_x0000_i1051" type="#_x0000_t75" style="width:12pt;height:7.5pt" o:bullet="t">
                              <v:imagedata r:id="rId16" o:title="WS5B04OL_xb"/>
                            </v:shape>
                          </w:pict>
                        </w:r>
                        <w:r w:rsidR="001526EA">
                          <w:tab/>
                        </w:r>
                        <w:r>
                          <w:pict w14:anchorId="2AE7219F">
                            <v:shape id="_x0000_i1053" type="#_x0000_t75" style="width:12pt;height:7.5pt" o:bullet="t">
                              <v:imagedata r:id="rId16" o:title="WS5B04OL_xb"/>
                            </v:shape>
                          </w:pict>
                        </w:r>
                        <w:r w:rsidR="001526EA">
                          <w:rPr>
                            <w:rFonts w:hint="eastAsia"/>
                          </w:rPr>
                          <w:tab/>
                        </w:r>
                        <w:r>
                          <w:pict w14:anchorId="00019FBE">
                            <v:shape id="_x0000_i1055" type="#_x0000_t75" style="width:12pt;height:7.5pt" o:bullet="t">
                              <v:imagedata r:id="rId16" o:title="WS5B04OL_xb"/>
                            </v:shape>
                          </w:pict>
                        </w:r>
                        <w:r w:rsidR="001526EA">
                          <w:rPr>
                            <w:rFonts w:hint="eastAsia"/>
                          </w:rPr>
                          <w:tab/>
                        </w:r>
                        <w:r>
                          <w:pict w14:anchorId="5959DA5E">
                            <v:shape id="_x0000_i1057" type="#_x0000_t75" style="width:12pt;height:7.5pt" o:bullet="t">
                              <v:imagedata r:id="rId16" o:title="WS5B04OL_xb"/>
                            </v:shape>
                          </w:pict>
                        </w:r>
                        <w:r w:rsidR="001526EA">
                          <w:rPr>
                            <w:rFonts w:hint="eastAsia"/>
                          </w:rPr>
                          <w:tab/>
                        </w:r>
                        <w:r>
                          <w:pict w14:anchorId="671B37A4">
                            <v:shape id="_x0000_i1059" type="#_x0000_t75" style="width:12pt;height:7.5pt" o:bullet="t">
                              <v:imagedata r:id="rId16" o:title="WS5B04OL_xb"/>
                            </v:shape>
                          </w:pict>
                        </w:r>
                        <w:r w:rsidR="001526EA">
                          <w:rPr>
                            <w:rFonts w:hint="eastAsia"/>
                          </w:rPr>
                          <w:tab/>
                        </w:r>
                        <w:r>
                          <w:pict w14:anchorId="1A328112">
                            <v:shape id="_x0000_i1061" type="#_x0000_t75" style="width:12pt;height:7.5pt" o:bullet="t">
                              <v:imagedata r:id="rId16" o:title="WS5B04OL_xb"/>
                            </v:shape>
                          </w:pict>
                        </w:r>
                        <w:r w:rsidR="001526EA">
                          <w:rPr>
                            <w:rFonts w:hint="eastAsia"/>
                          </w:rPr>
                          <w:tab/>
                        </w:r>
                        <w:r>
                          <w:pict w14:anchorId="1E8E57FF">
                            <v:shape id="_x0000_i1063" type="#_x0000_t75" style="width:12pt;height:7.5pt" o:bullet="t">
                              <v:imagedata r:id="rId16" o:title="WS5B04OL_xb"/>
                            </v:shape>
                          </w:pict>
                        </w:r>
                        <w:r w:rsidR="001526EA">
                          <w:rPr>
                            <w:rFonts w:hint="eastAsia"/>
                          </w:rPr>
                          <w:tab/>
                        </w:r>
                        <w:r>
                          <w:pict w14:anchorId="55D29DEA">
                            <v:shape id="_x0000_i1065" type="#_x0000_t75" style="width:12pt;height:7.5pt" o:bullet="t">
                              <v:imagedata r:id="rId16" o:title="WS5B04OL_xb"/>
                            </v:shape>
                          </w:pict>
                        </w:r>
                        <w:r w:rsidR="001526EA">
                          <w:rPr>
                            <w:rFonts w:hint="eastAsia"/>
                          </w:rPr>
                          <w:tab/>
                        </w:r>
                        <w:r>
                          <w:pict w14:anchorId="0C00F067">
                            <v:shape id="_x0000_i1067" type="#_x0000_t75" style="width:13.5pt;height:9pt">
                              <v:imagedata r:id="rId17" o:title="WS5B04OL_xa"/>
                            </v:shape>
                          </w:pict>
                        </w:r>
                        <w:r w:rsidR="001526EA">
                          <w:rPr>
                            <w:rFonts w:hint="eastAsia"/>
                          </w:rPr>
                          <w:tab/>
                        </w:r>
                        <w:r>
                          <w:pict w14:anchorId="1B136375">
                            <v:shape id="_x0000_i1069" type="#_x0000_t75" style="width:12pt;height:7.5pt" o:bullet="t">
                              <v:imagedata r:id="rId16" o:title="WS5B04OL_xb"/>
                            </v:shape>
                          </w:pict>
                        </w:r>
                      </w:p>
                      <w:p w14:paraId="7026115B" w14:textId="77777777" w:rsidR="001526EA" w:rsidRDefault="001526EA">
                        <w:pPr>
                          <w:pStyle w:val="TG"/>
                          <w:ind w:left="255" w:hanging="255"/>
                        </w:pPr>
                        <w:r>
                          <w:rPr>
                            <w:rFonts w:hint="eastAsia"/>
                          </w:rPr>
                          <w:t xml:space="preserve">桃　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花　潭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 xml:space="preserve">　水　深　千　尺，不　及　汪　倫　送　我　情，送　我　情。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472CE5A0" w14:textId="77777777" w:rsidR="001526EA" w:rsidRDefault="003A1BD4">
      <w:pPr>
        <w:pStyle w:val="HeadText01"/>
        <w:spacing w:beforeLines="100" w:before="360" w:afterLines="390" w:after="1404"/>
        <w:rPr>
          <w:noProof/>
        </w:rPr>
      </w:pPr>
      <w:r>
        <w:rPr>
          <w:noProof/>
        </w:rPr>
        <w:pict w14:anchorId="095AB991">
          <v:shape id="_x0000_s1145" type="#_x0000_t202" style="position:absolute;left:0;text-align:left;margin-left:37.5pt;margin-top:36.7pt;width:241.5pt;height:17.8pt;z-index:14;mso-position-horizontal-relative:text;mso-position-vertical-relative:text" filled="f" stroked="f">
            <v:textbox inset="0,0,0,0">
              <w:txbxContent>
                <w:p w14:paraId="3FFBE55D" w14:textId="77777777" w:rsidR="001526EA" w:rsidRDefault="001526EA">
                  <w:pPr>
                    <w:pStyle w:val="TG"/>
                    <w:ind w:left="255" w:hanging="255"/>
                  </w:pPr>
                  <w:proofErr w:type="gramStart"/>
                  <w:r>
                    <w:rPr>
                      <w:rFonts w:hint="eastAsia"/>
                    </w:rPr>
                    <w:t>＊</w:t>
                  </w:r>
                  <w:proofErr w:type="gramEnd"/>
                  <w:r>
                    <w:rPr>
                      <w:rFonts w:hint="eastAsia"/>
                    </w:rPr>
                    <w:t>評估重點及評分請參閱</w:t>
                  </w:r>
                  <w:r w:rsidR="004B66D8">
                    <w:rPr>
                      <w:rFonts w:hint="eastAsia"/>
                    </w:rPr>
                    <w:t>附上</w:t>
                  </w:r>
                  <w:r>
                    <w:rPr>
                      <w:rFonts w:hint="eastAsia"/>
                    </w:rPr>
                    <w:t>的評估表。</w:t>
                  </w:r>
                </w:p>
              </w:txbxContent>
            </v:textbox>
          </v:shape>
        </w:pict>
      </w:r>
      <w:r w:rsidR="001526EA">
        <w:rPr>
          <w:rFonts w:ascii="Arial" w:hAnsi="Arial" w:cs="Arial" w:hint="eastAsia"/>
          <w:color w:val="000000"/>
        </w:rPr>
        <w:t>(</w:t>
      </w:r>
      <w:r w:rsidR="001526EA">
        <w:rPr>
          <w:rFonts w:ascii="Arial" w:hAnsi="Arial" w:cs="Arial" w:hint="eastAsia"/>
          <w:color w:val="000000"/>
        </w:rPr>
        <w:t>二</w:t>
      </w:r>
      <w:r w:rsidR="001526EA">
        <w:rPr>
          <w:rFonts w:ascii="Arial" w:hAnsi="Arial" w:cs="Arial" w:hint="eastAsia"/>
          <w:color w:val="000000"/>
        </w:rPr>
        <w:t>)</w:t>
      </w:r>
      <w:r w:rsidR="001526EA">
        <w:rPr>
          <w:rFonts w:ascii="Arial" w:hAnsi="Arial" w:cs="Arial" w:hint="eastAsia"/>
          <w:color w:val="000000"/>
        </w:rPr>
        <w:tab/>
      </w:r>
      <w:r w:rsidR="001526EA">
        <w:rPr>
          <w:rFonts w:hint="eastAsia"/>
        </w:rPr>
        <w:t>以數白欖的形式唸出詩歌。</w:t>
      </w:r>
    </w:p>
    <w:p w14:paraId="207216A6" w14:textId="77777777" w:rsidR="001526EA" w:rsidRDefault="003A1BD4">
      <w:pPr>
        <w:pStyle w:val="BodyText01"/>
        <w:sectPr w:rsidR="001526EA" w:rsidSect="000A6D22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 w:code="9"/>
          <w:pgMar w:top="2268" w:right="851" w:bottom="851" w:left="1134" w:header="0" w:footer="284" w:gutter="0"/>
          <w:pgNumType w:start="3"/>
          <w:cols w:space="720"/>
          <w:docGrid w:type="lines" w:linePitch="360"/>
        </w:sectPr>
      </w:pPr>
      <w:r>
        <w:rPr>
          <w:noProof/>
          <w:sz w:val="20"/>
        </w:rPr>
        <w:pict w14:anchorId="788D9403">
          <v:shape id="_x0000_s1143" type="#_x0000_t202" style="position:absolute;margin-left:2.25pt;margin-top:54.5pt;width:482.25pt;height:34.4pt;z-index:12" filled="f" stroked="f">
            <v:textbox style="mso-next-textbox:#_x0000_s1143" inset="0,0,0,0">
              <w:txbxContent>
                <w:p w14:paraId="7B2C3936" w14:textId="77777777" w:rsidR="001526EA" w:rsidRDefault="001526EA">
                  <w:pPr>
                    <w:pStyle w:val="TG"/>
                    <w:ind w:left="1174" w:hanging="1174"/>
                  </w:pPr>
                  <w:r>
                    <w:rPr>
                      <w:rFonts w:hint="eastAsia"/>
                    </w:rPr>
                    <w:t>教學建議：可於完成活動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後，着學生回家完成此工作紙，然後在課堂上唸出作品，加深他們對數白欖的認識。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A743AF6">
          <v:shape id="_x0000_s1142" type="#_x0000_t202" style="position:absolute;margin-left:274.5pt;margin-top:30.2pt;width:57.7pt;height:17.85pt;z-index:11" filled="f" stroked="f">
            <v:textbox inset="0,0,0,0">
              <w:txbxContent>
                <w:p w14:paraId="74AEB5D0" w14:textId="77777777" w:rsidR="001526EA" w:rsidRDefault="001526EA">
                  <w:pPr>
                    <w:pStyle w:val="BannerText"/>
                    <w:rPr>
                      <w:sz w:val="30"/>
                    </w:rPr>
                  </w:pPr>
                  <w:r>
                    <w:rPr>
                      <w:rFonts w:hint="eastAsia"/>
                    </w:rPr>
                    <w:t xml:space="preserve">12 </w:t>
                  </w:r>
                  <w:r>
                    <w:t>–</w:t>
                  </w:r>
                  <w:r>
                    <w:rPr>
                      <w:rFonts w:hint="eastAsia"/>
                    </w:rPr>
                    <w:t xml:space="preserve"> 15</w:t>
                  </w:r>
                  <w:r>
                    <w:rPr>
                      <w:rFonts w:hint="eastAsia"/>
                    </w:rPr>
                    <w:t>分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0806E396">
          <v:shape id="_x0000_s1141" type="#_x0000_t202" style="position:absolute;margin-left:151.25pt;margin-top:26.6pt;width:62.35pt;height:17.85pt;z-index:10" filled="f" stroked="f">
            <v:textbox inset="0,0,0,0">
              <w:txbxContent>
                <w:p w14:paraId="283A7CDB" w14:textId="77777777" w:rsidR="001526EA" w:rsidRDefault="001526EA">
                  <w:pPr>
                    <w:pStyle w:val="BannerText"/>
                    <w:rPr>
                      <w:sz w:val="30"/>
                    </w:rPr>
                  </w:pPr>
                  <w:r>
                    <w:rPr>
                      <w:rFonts w:hint="eastAsia"/>
                    </w:rPr>
                    <w:t xml:space="preserve">6 </w:t>
                  </w:r>
                  <w:r>
                    <w:t>–</w:t>
                  </w:r>
                  <w:r>
                    <w:rPr>
                      <w:rFonts w:hint="eastAsia"/>
                    </w:rPr>
                    <w:t xml:space="preserve"> 11</w:t>
                  </w:r>
                  <w:r>
                    <w:rPr>
                      <w:rFonts w:hint="eastAsia"/>
                    </w:rPr>
                    <w:t>分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0B559A68">
          <v:shape id="_x0000_s1140" type="#_x0000_t202" style="position:absolute;margin-left:16.8pt;margin-top:30.8pt;width:52.05pt;height:17.85pt;z-index:9" filled="f" stroked="f">
            <v:textbox inset="0,0,0,0">
              <w:txbxContent>
                <w:p w14:paraId="08A6A014" w14:textId="77777777" w:rsidR="001526EA" w:rsidRDefault="001526EA">
                  <w:pPr>
                    <w:pStyle w:val="BannerText"/>
                    <w:rPr>
                      <w:sz w:val="30"/>
                    </w:rPr>
                  </w:pPr>
                  <w:r>
                    <w:rPr>
                      <w:rFonts w:hint="eastAsia"/>
                    </w:rPr>
                    <w:t xml:space="preserve">0 </w:t>
                  </w:r>
                  <w:r>
                    <w:t>–</w:t>
                  </w:r>
                  <w:r>
                    <w:rPr>
                      <w:rFonts w:hint="eastAsia"/>
                    </w:rPr>
                    <w:t xml:space="preserve"> 5</w:t>
                  </w:r>
                  <w:r>
                    <w:rPr>
                      <w:rFonts w:hint="eastAsia"/>
                    </w:rPr>
                    <w:t>分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E114200">
          <v:shape id="_x0000_s1139" type="#_x0000_t202" style="position:absolute;margin-left:448.95pt;margin-top:32.15pt;width:27.9pt;height:17.85pt;z-index:8" filled="f" stroked="f">
            <v:textbox inset="0,0,0,0">
              <w:txbxContent>
                <w:p w14:paraId="70D5705E" w14:textId="77777777" w:rsidR="001526EA" w:rsidRDefault="001526EA">
                  <w:pPr>
                    <w:pStyle w:val="Number"/>
                  </w:pPr>
                  <w:r>
                    <w:rPr>
                      <w:rFonts w:hint="eastAsia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271DD903">
          <v:shape id="_x0000_s1144" type="#_x0000_t202" style="position:absolute;margin-left:-.4pt;margin-top:-2.05pt;width:201pt;height:24pt;z-index:13" filled="f" stroked="f">
            <v:textbox inset="0,0,0,0">
              <w:txbxContent>
                <w:p w14:paraId="3457BDFF" w14:textId="77777777" w:rsidR="001526EA" w:rsidRDefault="001526EA">
                  <w:pPr>
                    <w:pStyle w:val="Sub-HeadText01"/>
                  </w:pPr>
                  <w:r>
                    <w:rPr>
                      <w:rFonts w:hint="eastAsia"/>
                    </w:rPr>
                    <w:t>成績指標</w:t>
                  </w:r>
                </w:p>
              </w:txbxContent>
            </v:textbox>
            <w10:anchorlock/>
          </v:shape>
        </w:pict>
      </w:r>
      <w:r>
        <w:pict w14:anchorId="2E23158F">
          <v:shape id="_x0000_i1074" type="#_x0000_t75" style="width:485.25pt;height:54.75pt">
            <v:imagedata r:id="rId15" o:title="MG_02_LMACTBK"/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52"/>
        <w:gridCol w:w="2338"/>
        <w:gridCol w:w="1257"/>
      </w:tblGrid>
      <w:tr w:rsidR="001526EA" w14:paraId="5C10486F" w14:textId="77777777">
        <w:trPr>
          <w:trHeight w:val="567"/>
        </w:trPr>
        <w:tc>
          <w:tcPr>
            <w:tcW w:w="6052" w:type="dxa"/>
            <w:shd w:val="clear" w:color="auto" w:fill="E6E6E6"/>
            <w:vAlign w:val="center"/>
          </w:tcPr>
          <w:p w14:paraId="53DBAAE1" w14:textId="77777777" w:rsidR="001526EA" w:rsidRDefault="001526EA">
            <w:pPr>
              <w:pStyle w:val="HeadText01"/>
              <w:spacing w:afterLines="0" w:after="0"/>
              <w:ind w:left="0" w:firstLine="0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lastRenderedPageBreak/>
              <w:t>評估重點</w:t>
            </w:r>
          </w:p>
        </w:tc>
        <w:tc>
          <w:tcPr>
            <w:tcW w:w="2338" w:type="dxa"/>
            <w:shd w:val="clear" w:color="auto" w:fill="E6E6E6"/>
            <w:vAlign w:val="center"/>
          </w:tcPr>
          <w:p w14:paraId="2D376C01" w14:textId="77777777" w:rsidR="001526EA" w:rsidRDefault="001526EA">
            <w:pPr>
              <w:pStyle w:val="HeadText01"/>
              <w:spacing w:afterLines="0" w:after="0"/>
              <w:ind w:left="0" w:firstLine="0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評分準則</w:t>
            </w:r>
          </w:p>
        </w:tc>
        <w:tc>
          <w:tcPr>
            <w:tcW w:w="1257" w:type="dxa"/>
            <w:shd w:val="clear" w:color="auto" w:fill="E6E6E6"/>
            <w:vAlign w:val="center"/>
          </w:tcPr>
          <w:p w14:paraId="42373C47" w14:textId="77777777" w:rsidR="001526EA" w:rsidRDefault="001526EA">
            <w:pPr>
              <w:pStyle w:val="HeadText01"/>
              <w:spacing w:afterLines="0" w:after="0"/>
              <w:ind w:left="0" w:firstLine="0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分數</w:t>
            </w:r>
          </w:p>
        </w:tc>
      </w:tr>
      <w:tr w:rsidR="001526EA" w14:paraId="00987154" w14:textId="77777777">
        <w:trPr>
          <w:trHeight w:val="1644"/>
        </w:trPr>
        <w:tc>
          <w:tcPr>
            <w:tcW w:w="6052" w:type="dxa"/>
            <w:vAlign w:val="center"/>
          </w:tcPr>
          <w:p w14:paraId="77B79F97" w14:textId="77777777" w:rsidR="001526EA" w:rsidRDefault="001526EA">
            <w:pPr>
              <w:pStyle w:val="BoxText01"/>
              <w:spacing w:afterLines="25" w:after="90"/>
            </w:pPr>
            <w:r>
              <w:rPr>
                <w:rFonts w:hint="eastAsia"/>
              </w:rPr>
              <w:t>在合適的位置</w:t>
            </w:r>
            <w:proofErr w:type="gramStart"/>
            <w:r>
              <w:rPr>
                <w:rFonts w:hint="eastAsia"/>
              </w:rPr>
              <w:t>加上正板或</w:t>
            </w:r>
            <w:proofErr w:type="gramEnd"/>
            <w:r>
              <w:rPr>
                <w:rFonts w:hint="eastAsia"/>
              </w:rPr>
              <w:t>底板的記號</w:t>
            </w:r>
          </w:p>
          <w:p w14:paraId="5A7258D1" w14:textId="77777777" w:rsidR="001526EA" w:rsidRDefault="001526EA">
            <w:pPr>
              <w:pStyle w:val="BoxText01"/>
              <w:spacing w:afterLines="25" w:after="9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適用於第一</w:t>
            </w:r>
            <w:r w:rsidR="004B66D8">
              <w:rPr>
                <w:rFonts w:hint="eastAsia"/>
              </w:rPr>
              <w:t>題</w:t>
            </w:r>
            <w:r>
              <w:rPr>
                <w:rFonts w:hint="eastAsia"/>
              </w:rPr>
              <w:t>)</w:t>
            </w:r>
          </w:p>
        </w:tc>
        <w:tc>
          <w:tcPr>
            <w:tcW w:w="2338" w:type="dxa"/>
            <w:vAlign w:val="center"/>
          </w:tcPr>
          <w:p w14:paraId="6FC63898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完全掌握</w:t>
            </w:r>
          </w:p>
          <w:p w14:paraId="227603ED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大致掌握</w:t>
            </w:r>
          </w:p>
          <w:p w14:paraId="2481535F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未能掌握</w:t>
            </w:r>
          </w:p>
        </w:tc>
        <w:tc>
          <w:tcPr>
            <w:tcW w:w="1257" w:type="dxa"/>
            <w:vAlign w:val="center"/>
          </w:tcPr>
          <w:p w14:paraId="106826CD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6</w:t>
            </w:r>
          </w:p>
          <w:p w14:paraId="06A53E4C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3</w:t>
            </w:r>
          </w:p>
          <w:p w14:paraId="0C53A974" w14:textId="77777777" w:rsidR="001526EA" w:rsidRDefault="001526EA">
            <w:pPr>
              <w:pStyle w:val="BoxText02"/>
              <w:spacing w:afterLines="25" w:after="90"/>
            </w:pPr>
            <w:r>
              <w:t>1</w:t>
            </w:r>
          </w:p>
        </w:tc>
      </w:tr>
      <w:tr w:rsidR="001526EA" w14:paraId="11C350D1" w14:textId="77777777">
        <w:trPr>
          <w:trHeight w:val="1644"/>
        </w:trPr>
        <w:tc>
          <w:tcPr>
            <w:tcW w:w="6052" w:type="dxa"/>
            <w:vAlign w:val="center"/>
          </w:tcPr>
          <w:p w14:paraId="7340611B" w14:textId="77777777" w:rsidR="001526EA" w:rsidRDefault="001526EA">
            <w:pPr>
              <w:pStyle w:val="BoxText01"/>
              <w:spacing w:afterLines="25" w:after="90"/>
            </w:pPr>
            <w:r>
              <w:rPr>
                <w:rFonts w:hint="eastAsia"/>
              </w:rPr>
              <w:t>有節奏地</w:t>
            </w:r>
            <w:proofErr w:type="gramStart"/>
            <w:r>
              <w:rPr>
                <w:rFonts w:hint="eastAsia"/>
              </w:rPr>
              <w:t>唸</w:t>
            </w:r>
            <w:proofErr w:type="gramEnd"/>
            <w:r>
              <w:rPr>
                <w:rFonts w:hint="eastAsia"/>
              </w:rPr>
              <w:t>詩歌</w:t>
            </w:r>
          </w:p>
          <w:p w14:paraId="07DA2E7E" w14:textId="77777777" w:rsidR="001526EA" w:rsidRDefault="001526EA">
            <w:pPr>
              <w:pStyle w:val="BoxText01"/>
              <w:spacing w:afterLines="25" w:after="9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適用於第二</w:t>
            </w:r>
            <w:r w:rsidR="004B66D8">
              <w:rPr>
                <w:rFonts w:hint="eastAsia"/>
              </w:rPr>
              <w:t>題</w:t>
            </w:r>
            <w:r>
              <w:rPr>
                <w:rFonts w:hint="eastAsia"/>
              </w:rPr>
              <w:t>)</w:t>
            </w:r>
          </w:p>
        </w:tc>
        <w:tc>
          <w:tcPr>
            <w:tcW w:w="2338" w:type="dxa"/>
            <w:vAlign w:val="center"/>
          </w:tcPr>
          <w:p w14:paraId="58364328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完全掌握</w:t>
            </w:r>
          </w:p>
          <w:p w14:paraId="34BB35E4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大致掌握</w:t>
            </w:r>
          </w:p>
          <w:p w14:paraId="0D0F35F0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未能掌握</w:t>
            </w:r>
          </w:p>
        </w:tc>
        <w:tc>
          <w:tcPr>
            <w:tcW w:w="1257" w:type="dxa"/>
            <w:vAlign w:val="center"/>
          </w:tcPr>
          <w:p w14:paraId="1B94DDF4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3</w:t>
            </w:r>
          </w:p>
          <w:p w14:paraId="3913A219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2</w:t>
            </w:r>
          </w:p>
          <w:p w14:paraId="413E655C" w14:textId="77777777" w:rsidR="001526EA" w:rsidRDefault="001526EA">
            <w:pPr>
              <w:pStyle w:val="BoxText02"/>
              <w:spacing w:afterLines="25" w:after="90"/>
            </w:pPr>
            <w:r>
              <w:t>1</w:t>
            </w:r>
          </w:p>
        </w:tc>
      </w:tr>
      <w:tr w:rsidR="001526EA" w14:paraId="1F288399" w14:textId="77777777">
        <w:trPr>
          <w:trHeight w:val="1644"/>
        </w:trPr>
        <w:tc>
          <w:tcPr>
            <w:tcW w:w="6052" w:type="dxa"/>
            <w:vAlign w:val="center"/>
          </w:tcPr>
          <w:p w14:paraId="0D0025F7" w14:textId="77777777" w:rsidR="001526EA" w:rsidRDefault="001526EA">
            <w:pPr>
              <w:pStyle w:val="BoxText01"/>
              <w:spacing w:afterLines="25" w:after="90"/>
            </w:pPr>
            <w:r>
              <w:rPr>
                <w:rFonts w:hint="eastAsia"/>
              </w:rPr>
              <w:t>有感情地</w:t>
            </w:r>
            <w:proofErr w:type="gramStart"/>
            <w:r>
              <w:rPr>
                <w:rFonts w:hint="eastAsia"/>
              </w:rPr>
              <w:t>唸</w:t>
            </w:r>
            <w:proofErr w:type="gramEnd"/>
            <w:r>
              <w:rPr>
                <w:rFonts w:hint="eastAsia"/>
              </w:rPr>
              <w:t>詩歌</w:t>
            </w:r>
          </w:p>
          <w:p w14:paraId="59BD2582" w14:textId="77777777" w:rsidR="001526EA" w:rsidRDefault="001526EA">
            <w:pPr>
              <w:pStyle w:val="BoxText01"/>
              <w:spacing w:afterLines="25" w:after="9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適用於第二</w:t>
            </w:r>
            <w:r w:rsidR="004B66D8">
              <w:rPr>
                <w:rFonts w:hint="eastAsia"/>
              </w:rPr>
              <w:t>題</w:t>
            </w:r>
            <w:r>
              <w:rPr>
                <w:rFonts w:hint="eastAsia"/>
              </w:rPr>
              <w:t>)</w:t>
            </w:r>
          </w:p>
        </w:tc>
        <w:tc>
          <w:tcPr>
            <w:tcW w:w="2338" w:type="dxa"/>
            <w:vAlign w:val="center"/>
          </w:tcPr>
          <w:p w14:paraId="4854CF95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完全掌握</w:t>
            </w:r>
          </w:p>
          <w:p w14:paraId="78AC5B6C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大致掌握</w:t>
            </w:r>
          </w:p>
          <w:p w14:paraId="073C2557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未能掌握</w:t>
            </w:r>
          </w:p>
        </w:tc>
        <w:tc>
          <w:tcPr>
            <w:tcW w:w="1257" w:type="dxa"/>
            <w:vAlign w:val="center"/>
          </w:tcPr>
          <w:p w14:paraId="29712BAF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3</w:t>
            </w:r>
          </w:p>
          <w:p w14:paraId="75A5B170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2</w:t>
            </w:r>
          </w:p>
          <w:p w14:paraId="7094FFDC" w14:textId="77777777" w:rsidR="001526EA" w:rsidRDefault="001526EA">
            <w:pPr>
              <w:pStyle w:val="BoxText02"/>
              <w:spacing w:afterLines="25" w:after="90"/>
            </w:pPr>
            <w:r>
              <w:t>1</w:t>
            </w:r>
          </w:p>
        </w:tc>
      </w:tr>
      <w:tr w:rsidR="001526EA" w14:paraId="40312BD2" w14:textId="77777777">
        <w:trPr>
          <w:trHeight w:val="1644"/>
        </w:trPr>
        <w:tc>
          <w:tcPr>
            <w:tcW w:w="6052" w:type="dxa"/>
            <w:vAlign w:val="center"/>
          </w:tcPr>
          <w:p w14:paraId="704D54FA" w14:textId="77777777" w:rsidR="001526EA" w:rsidRDefault="001526EA">
            <w:pPr>
              <w:pStyle w:val="BoxText01"/>
              <w:spacing w:afterLines="25" w:after="90"/>
            </w:pPr>
            <w:r>
              <w:rPr>
                <w:rFonts w:hint="eastAsia"/>
              </w:rPr>
              <w:t>用合適的方法結束</w:t>
            </w:r>
          </w:p>
          <w:p w14:paraId="61C1F733" w14:textId="77777777" w:rsidR="001526EA" w:rsidRDefault="001526EA">
            <w:pPr>
              <w:pStyle w:val="BoxText01"/>
              <w:spacing w:afterLines="25" w:after="9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適用於第二</w:t>
            </w:r>
            <w:r w:rsidR="004B66D8">
              <w:rPr>
                <w:rFonts w:hint="eastAsia"/>
              </w:rPr>
              <w:t>題</w:t>
            </w:r>
            <w:r>
              <w:rPr>
                <w:rFonts w:hint="eastAsia"/>
              </w:rPr>
              <w:t>)</w:t>
            </w:r>
          </w:p>
        </w:tc>
        <w:tc>
          <w:tcPr>
            <w:tcW w:w="2338" w:type="dxa"/>
            <w:vAlign w:val="center"/>
          </w:tcPr>
          <w:p w14:paraId="69354D72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完全掌握</w:t>
            </w:r>
          </w:p>
          <w:p w14:paraId="3CE8FA29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大致掌握</w:t>
            </w:r>
          </w:p>
          <w:p w14:paraId="50D1D860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未能掌握</w:t>
            </w:r>
          </w:p>
        </w:tc>
        <w:tc>
          <w:tcPr>
            <w:tcW w:w="1257" w:type="dxa"/>
            <w:vAlign w:val="center"/>
          </w:tcPr>
          <w:p w14:paraId="1D66C0C8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3</w:t>
            </w:r>
          </w:p>
          <w:p w14:paraId="09FE6D56" w14:textId="77777777" w:rsidR="001526EA" w:rsidRDefault="001526EA">
            <w:pPr>
              <w:pStyle w:val="BoxText02"/>
              <w:spacing w:afterLines="25" w:after="90"/>
            </w:pPr>
            <w:r>
              <w:rPr>
                <w:rFonts w:hint="eastAsia"/>
              </w:rPr>
              <w:t>2</w:t>
            </w:r>
          </w:p>
          <w:p w14:paraId="00B523F5" w14:textId="77777777" w:rsidR="001526EA" w:rsidRDefault="001526EA">
            <w:pPr>
              <w:pStyle w:val="BoxText02"/>
              <w:spacing w:afterLines="25" w:after="90"/>
            </w:pPr>
            <w:r>
              <w:t>1</w:t>
            </w:r>
          </w:p>
        </w:tc>
      </w:tr>
    </w:tbl>
    <w:p w14:paraId="396AEB83" w14:textId="77777777" w:rsidR="001526EA" w:rsidRDefault="001526EA">
      <w:pPr>
        <w:pStyle w:val="BodyText01"/>
        <w:rPr>
          <w:sz w:val="16"/>
        </w:rPr>
      </w:pPr>
    </w:p>
    <w:sectPr w:rsidR="001526EA">
      <w:headerReference w:type="even" r:id="rId24"/>
      <w:headerReference w:type="default" r:id="rId25"/>
      <w:footerReference w:type="even" r:id="rId26"/>
      <w:footerReference w:type="default" r:id="rId27"/>
      <w:pgSz w:w="11906" w:h="16838" w:code="9"/>
      <w:pgMar w:top="2495" w:right="1418" w:bottom="851" w:left="851" w:header="0" w:footer="284" w:gutter="0"/>
      <w:pgNumType w:start="3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6C7EB" w14:textId="77777777" w:rsidR="003A1BD4" w:rsidRDefault="003A1BD4">
      <w:r>
        <w:separator/>
      </w:r>
    </w:p>
  </w:endnote>
  <w:endnote w:type="continuationSeparator" w:id="0">
    <w:p w14:paraId="6302191C" w14:textId="77777777" w:rsidR="003A1BD4" w:rsidRDefault="003A1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895D9" w14:textId="77777777" w:rsidR="001526EA" w:rsidRDefault="001526EA">
    <w:pPr>
      <w:framePr w:w="454" w:h="454" w:hSpace="181" w:wrap="around" w:vAnchor="text" w:hAnchor="text" w:x="9816" w:y="7" w:anchorLock="1"/>
      <w:snapToGrid w:val="0"/>
      <w:spacing w:beforeLines="25" w:before="60"/>
      <w:jc w:val="center"/>
      <w:rPr>
        <w:rStyle w:val="a7"/>
      </w:rPr>
    </w:pPr>
    <w:r>
      <w:rPr>
        <w:rStyle w:val="a7"/>
        <w:szCs w:val="20"/>
      </w:rPr>
      <w:fldChar w:fldCharType="begin"/>
    </w:r>
    <w:r>
      <w:rPr>
        <w:rStyle w:val="a7"/>
        <w:szCs w:val="20"/>
      </w:rPr>
      <w:instrText xml:space="preserve"> PAGE </w:instrText>
    </w:r>
    <w:r>
      <w:rPr>
        <w:rStyle w:val="a7"/>
        <w:szCs w:val="20"/>
      </w:rPr>
      <w:fldChar w:fldCharType="separate"/>
    </w:r>
    <w:r>
      <w:rPr>
        <w:rStyle w:val="a7"/>
        <w:noProof/>
        <w:szCs w:val="20"/>
      </w:rPr>
      <w:t>4</w:t>
    </w:r>
    <w:r>
      <w:rPr>
        <w:rStyle w:val="a7"/>
        <w:szCs w:val="20"/>
      </w:rPr>
      <w:fldChar w:fldCharType="end"/>
    </w:r>
  </w:p>
  <w:p w14:paraId="30A96EAA" w14:textId="77777777" w:rsidR="001526EA" w:rsidRDefault="003A1BD4">
    <w:pPr>
      <w:pStyle w:val="a4"/>
    </w:pPr>
    <w:r>
      <w:rPr>
        <w:noProof/>
      </w:rPr>
      <w:pict w14:anchorId="2D11453A">
        <v:oval id="_x0000_s2054" style="position:absolute;margin-left:561.85pt;margin-top:802.3pt;width:22.7pt;height:22.7pt;z-index:-7;mso-position-horizontal-relative:page;mso-position-vertical-relative:page" fillcolor="#d9d9d9" stroked="f">
          <w10:wrap anchorx="page" anchory="page"/>
        </v:oval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FE1BF" w14:textId="77777777" w:rsidR="001526EA" w:rsidRDefault="001526EA">
    <w:pPr>
      <w:pStyle w:val="a4"/>
      <w:tabs>
        <w:tab w:val="clear" w:pos="4153"/>
        <w:tab w:val="clear" w:pos="8306"/>
        <w:tab w:val="right" w:pos="9639"/>
      </w:tabs>
    </w:pPr>
    <w:r>
      <w:rPr>
        <w:rStyle w:val="a7"/>
        <w:position w:val="-18"/>
      </w:rPr>
      <w:tab/>
    </w:r>
    <w:r>
      <w:rPr>
        <w:rStyle w:val="a7"/>
        <w:rFonts w:ascii="新細明體" w:hAnsi="新細明體" w:hint="eastAsia"/>
        <w:b w:val="0"/>
        <w:bCs/>
        <w:sz w:val="20"/>
      </w:rPr>
      <w:t>©培生教育出版亞洲有限公司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8B571" w14:textId="77777777" w:rsidR="001F4382" w:rsidRDefault="001F4382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75C4B" w14:textId="77777777" w:rsidR="001526EA" w:rsidRDefault="001526EA">
    <w:pPr>
      <w:framePr w:w="454" w:h="454" w:hSpace="181" w:wrap="around" w:vAnchor="text" w:hAnchor="text" w:x="9816" w:y="7" w:anchorLock="1"/>
      <w:snapToGrid w:val="0"/>
      <w:spacing w:beforeLines="25" w:before="60"/>
      <w:jc w:val="center"/>
      <w:rPr>
        <w:rStyle w:val="a7"/>
      </w:rPr>
    </w:pPr>
    <w:r>
      <w:rPr>
        <w:rStyle w:val="a7"/>
        <w:szCs w:val="20"/>
      </w:rPr>
      <w:fldChar w:fldCharType="begin"/>
    </w:r>
    <w:r>
      <w:rPr>
        <w:rStyle w:val="a7"/>
        <w:szCs w:val="20"/>
      </w:rPr>
      <w:instrText xml:space="preserve"> PAGE </w:instrText>
    </w:r>
    <w:r>
      <w:rPr>
        <w:rStyle w:val="a7"/>
        <w:szCs w:val="20"/>
      </w:rPr>
      <w:fldChar w:fldCharType="separate"/>
    </w:r>
    <w:r>
      <w:rPr>
        <w:rStyle w:val="a7"/>
        <w:noProof/>
        <w:szCs w:val="20"/>
      </w:rPr>
      <w:t>4</w:t>
    </w:r>
    <w:r>
      <w:rPr>
        <w:rStyle w:val="a7"/>
        <w:szCs w:val="20"/>
      </w:rPr>
      <w:fldChar w:fldCharType="end"/>
    </w:r>
  </w:p>
  <w:p w14:paraId="535C9D62" w14:textId="77777777" w:rsidR="001526EA" w:rsidRDefault="003A1BD4">
    <w:pPr>
      <w:pStyle w:val="a4"/>
    </w:pPr>
    <w:r>
      <w:rPr>
        <w:noProof/>
      </w:rPr>
      <w:pict w14:anchorId="3D927E45">
        <v:oval id="_x0000_s2078" style="position:absolute;margin-left:561.85pt;margin-top:802.3pt;width:22.7pt;height:22.7pt;z-index:-6;mso-position-horizontal-relative:page;mso-position-vertical-relative:page" fillcolor="#d9d9d9" stroked="f">
          <w10:wrap anchorx="page" anchory="page"/>
        </v:oval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E6C6" w14:textId="77777777" w:rsidR="001526EA" w:rsidRDefault="001526EA">
    <w:pPr>
      <w:pStyle w:val="a4"/>
      <w:tabs>
        <w:tab w:val="clear" w:pos="4153"/>
        <w:tab w:val="clear" w:pos="8306"/>
        <w:tab w:val="right" w:pos="9639"/>
      </w:tabs>
    </w:pPr>
    <w:r>
      <w:rPr>
        <w:rStyle w:val="a7"/>
        <w:position w:val="-18"/>
      </w:rPr>
      <w:tab/>
    </w:r>
    <w:r>
      <w:rPr>
        <w:rStyle w:val="a7"/>
        <w:rFonts w:ascii="新細明體" w:hAnsi="新細明體" w:hint="eastAsia"/>
        <w:b w:val="0"/>
        <w:bCs/>
        <w:sz w:val="20"/>
      </w:rPr>
      <w:t>©</w:t>
    </w:r>
    <w:r>
      <w:rPr>
        <w:rStyle w:val="a7"/>
        <w:rFonts w:ascii="新細明體" w:hAnsi="新細明體" w:hint="eastAsia"/>
        <w:b w:val="0"/>
        <w:bCs/>
        <w:sz w:val="20"/>
      </w:rPr>
      <w:t>培生教育出版亞洲有限公司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F2BAF" w14:textId="77777777" w:rsidR="001526EA" w:rsidRDefault="001526EA">
    <w:pPr>
      <w:pStyle w:val="a4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F19C8" w14:textId="77777777" w:rsidR="001526EA" w:rsidRDefault="001526EA">
    <w:pPr>
      <w:framePr w:w="454" w:h="454" w:hSpace="181" w:wrap="around" w:vAnchor="text" w:hAnchor="text" w:x="9816" w:y="7" w:anchorLock="1"/>
      <w:snapToGrid w:val="0"/>
      <w:spacing w:beforeLines="25" w:before="60"/>
      <w:jc w:val="center"/>
      <w:rPr>
        <w:rStyle w:val="a7"/>
      </w:rPr>
    </w:pPr>
    <w:r>
      <w:rPr>
        <w:rStyle w:val="a7"/>
        <w:szCs w:val="20"/>
      </w:rPr>
      <w:fldChar w:fldCharType="begin"/>
    </w:r>
    <w:r>
      <w:rPr>
        <w:rStyle w:val="a7"/>
        <w:szCs w:val="20"/>
      </w:rPr>
      <w:instrText xml:space="preserve"> PAGE </w:instrText>
    </w:r>
    <w:r>
      <w:rPr>
        <w:rStyle w:val="a7"/>
        <w:szCs w:val="20"/>
      </w:rPr>
      <w:fldChar w:fldCharType="separate"/>
    </w:r>
    <w:r>
      <w:rPr>
        <w:rStyle w:val="a7"/>
        <w:noProof/>
        <w:szCs w:val="20"/>
      </w:rPr>
      <w:t>38</w:t>
    </w:r>
    <w:r>
      <w:rPr>
        <w:rStyle w:val="a7"/>
        <w:szCs w:val="20"/>
      </w:rPr>
      <w:fldChar w:fldCharType="end"/>
    </w:r>
  </w:p>
  <w:p w14:paraId="1CBCBE23" w14:textId="77777777" w:rsidR="001526EA" w:rsidRDefault="003A1BD4">
    <w:pPr>
      <w:pStyle w:val="a4"/>
    </w:pPr>
    <w:r>
      <w:rPr>
        <w:noProof/>
      </w:rPr>
      <w:pict w14:anchorId="380302E5">
        <v:oval id="_x0000_s2082" style="position:absolute;margin-left:561.85pt;margin-top:802.3pt;width:22.7pt;height:22.7pt;z-index:-4;mso-position-horizontal-relative:page;mso-position-vertical-relative:page" fillcolor="#d9d9d9" stroked="f">
          <w10:wrap anchorx="page" anchory="page"/>
        </v:oval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BBEF1" w14:textId="77777777" w:rsidR="001526EA" w:rsidRDefault="001526EA">
    <w:pPr>
      <w:pStyle w:val="a4"/>
      <w:tabs>
        <w:tab w:val="clear" w:pos="4153"/>
        <w:tab w:val="clear" w:pos="8306"/>
        <w:tab w:val="right" w:pos="9639"/>
      </w:tabs>
    </w:pPr>
    <w:r>
      <w:rPr>
        <w:rStyle w:val="a7"/>
        <w:position w:val="-18"/>
      </w:rPr>
      <w:tab/>
    </w:r>
    <w:r>
      <w:rPr>
        <w:rStyle w:val="a7"/>
        <w:rFonts w:ascii="新細明體" w:hAnsi="新細明體" w:hint="eastAsia"/>
        <w:b w:val="0"/>
        <w:bCs/>
        <w:sz w:val="20"/>
      </w:rPr>
      <w:t>©</w:t>
    </w:r>
    <w:r>
      <w:rPr>
        <w:rStyle w:val="a7"/>
        <w:rFonts w:ascii="新細明體" w:hAnsi="新細明體" w:hint="eastAsia"/>
        <w:b w:val="0"/>
        <w:bCs/>
        <w:sz w:val="20"/>
      </w:rPr>
      <w:t>培生教育出版亞洲有限公司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D5321" w14:textId="77777777" w:rsidR="003A1BD4" w:rsidRDefault="003A1BD4">
      <w:r>
        <w:separator/>
      </w:r>
    </w:p>
  </w:footnote>
  <w:footnote w:type="continuationSeparator" w:id="0">
    <w:p w14:paraId="6CA8A1D9" w14:textId="77777777" w:rsidR="003A1BD4" w:rsidRDefault="003A1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18977" w14:textId="77777777" w:rsidR="001526EA" w:rsidRDefault="000A6D22">
    <w:pPr>
      <w:pStyle w:val="Banner"/>
      <w:framePr w:wrap="around"/>
    </w:pPr>
    <w:r>
      <w:pict w14:anchorId="51DB30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35.25pt;height:27.75pt">
          <v:imagedata r:id="rId1" o:title="5A"/>
        </v:shape>
      </w:pict>
    </w:r>
  </w:p>
  <w:p w14:paraId="41734085" w14:textId="77777777" w:rsidR="001526EA" w:rsidRDefault="001526EA">
    <w:pPr>
      <w:pStyle w:val="a5"/>
      <w:framePr w:wrap="around"/>
    </w:pPr>
    <w:r>
      <w:rPr>
        <w:rFonts w:hint="eastAsia"/>
      </w:rPr>
      <w:t>單元</w:t>
    </w:r>
    <w:proofErr w:type="gramStart"/>
    <w:r>
      <w:rPr>
        <w:rFonts w:hint="eastAsia"/>
      </w:rPr>
      <w:t>一</w:t>
    </w:r>
    <w:proofErr w:type="gramEnd"/>
    <w:r>
      <w:rPr>
        <w:rFonts w:hint="eastAsia"/>
      </w:rPr>
      <w:t xml:space="preserve">　為歌曲</w:t>
    </w:r>
    <w:proofErr w:type="gramStart"/>
    <w:r>
      <w:rPr>
        <w:rFonts w:hint="eastAsia"/>
      </w:rPr>
      <w:t>添姿彩</w:t>
    </w:r>
    <w:proofErr w:type="gramEnd"/>
  </w:p>
  <w:p w14:paraId="7D7F0130" w14:textId="77777777" w:rsidR="001526EA" w:rsidRDefault="000A6D22">
    <w:pPr>
      <w:pStyle w:val="a3"/>
    </w:pPr>
    <w:r>
      <w:pict w14:anchorId="60D81D82">
        <v:shape id="_x0000_i1028" type="#_x0000_t75" style="width:595.5pt;height:107.25pt">
          <v:imagedata r:id="rId2" o:title="鞏固樂理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77DF6" w14:textId="424841D8" w:rsidR="001526EA" w:rsidRDefault="001526EA" w:rsidP="000A6D22">
    <w:pPr>
      <w:pStyle w:val="a6"/>
      <w:framePr w:wrap="around" w:vAnchor="page" w:x="346" w:y="1141"/>
    </w:pPr>
    <w:r>
      <w:rPr>
        <w:rFonts w:hint="eastAsia"/>
      </w:rPr>
      <w:t xml:space="preserve">單元四　粵劇入門（一）　</w:t>
    </w:r>
  </w:p>
  <w:p w14:paraId="16680071" w14:textId="6912CB7D" w:rsidR="001526EA" w:rsidRDefault="000A6D22">
    <w:pPr>
      <w:pStyle w:val="a3"/>
      <w:ind w:left="-851"/>
    </w:pPr>
    <w:r>
      <w:rPr>
        <w:noProof/>
      </w:rPr>
      <w:pict w14:anchorId="6E00A7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5" type="#_x0000_t75" style="position:absolute;left:0;text-align:left;margin-left:31.25pt;margin-top:-98.65pt;width:35.25pt;height:28.5pt;z-index:5;mso-wrap-distance-left:9.05pt;mso-wrap-distance-top:0;mso-wrap-distance-right:9.05pt;mso-wrap-distance-bottom:0;mso-position-horizontal-relative:page;mso-position-vertical-relative:margin" o:allowincell="f">
          <v:imagedata r:id="rId1" o:title="5B"/>
          <w10:wrap anchorx="page" anchory="margin"/>
        </v:shape>
      </w:pict>
    </w:r>
    <w:r w:rsidR="003A1BD4">
      <w:pict w14:anchorId="016F0B35">
        <v:shape id="_x0000_i1030" type="#_x0000_t75" style="width:595.5pt;height:107.25pt">
          <v:imagedata r:id="rId2" o:title="創作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C9DA4" w14:textId="77777777" w:rsidR="001F4382" w:rsidRDefault="001F438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A851B" w14:textId="77777777" w:rsidR="001526EA" w:rsidRDefault="000A6D22">
    <w:pPr>
      <w:pStyle w:val="Banner"/>
      <w:framePr w:wrap="around"/>
    </w:pPr>
    <w:r>
      <w:pict w14:anchorId="1C0DA1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135" type="#_x0000_t75" style="width:35.25pt;height:27.75pt">
          <v:imagedata r:id="rId1" o:title="5A"/>
        </v:shape>
      </w:pict>
    </w:r>
  </w:p>
  <w:p w14:paraId="00D10E44" w14:textId="77777777" w:rsidR="001526EA" w:rsidRDefault="001526EA">
    <w:pPr>
      <w:pStyle w:val="a5"/>
      <w:framePr w:wrap="around"/>
    </w:pPr>
    <w:r>
      <w:rPr>
        <w:rFonts w:hint="eastAsia"/>
      </w:rPr>
      <w:t>單元</w:t>
    </w:r>
    <w:proofErr w:type="gramStart"/>
    <w:r>
      <w:rPr>
        <w:rFonts w:hint="eastAsia"/>
      </w:rPr>
      <w:t>一</w:t>
    </w:r>
    <w:proofErr w:type="gramEnd"/>
    <w:r>
      <w:rPr>
        <w:rFonts w:hint="eastAsia"/>
      </w:rPr>
      <w:t xml:space="preserve">　為歌曲</w:t>
    </w:r>
    <w:proofErr w:type="gramStart"/>
    <w:r>
      <w:rPr>
        <w:rFonts w:hint="eastAsia"/>
      </w:rPr>
      <w:t>添姿彩</w:t>
    </w:r>
    <w:proofErr w:type="gramEnd"/>
  </w:p>
  <w:p w14:paraId="6F1CF5AE" w14:textId="77777777" w:rsidR="001526EA" w:rsidRDefault="000A6D22">
    <w:pPr>
      <w:pStyle w:val="a3"/>
    </w:pPr>
    <w:r>
      <w:pict w14:anchorId="51F312BF">
        <v:shape id="_x0000_i1136" type="#_x0000_t75" style="width:595.5pt;height:107.25pt">
          <v:imagedata r:id="rId2" o:title="鞏固樂理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3EE6B" w14:textId="6EB748C8" w:rsidR="001526EA" w:rsidRDefault="001526EA" w:rsidP="001F4382">
    <w:pPr>
      <w:pStyle w:val="a6"/>
      <w:framePr w:wrap="around" w:vAnchor="page" w:x="361" w:y="1156"/>
    </w:pPr>
    <w:r>
      <w:rPr>
        <w:rFonts w:hint="eastAsia"/>
      </w:rPr>
      <w:t xml:space="preserve">單元四　粵劇入門（一）　</w:t>
    </w:r>
  </w:p>
  <w:p w14:paraId="750E4946" w14:textId="419F79D2" w:rsidR="001526EA" w:rsidRDefault="001F4382">
    <w:pPr>
      <w:pStyle w:val="a3"/>
    </w:pPr>
    <w:r>
      <w:rPr>
        <w:noProof/>
      </w:rPr>
      <w:pict w14:anchorId="3F96B7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6" type="#_x0000_t75" style="position:absolute;left:0;text-align:left;margin-left:29pt;margin-top:-96.4pt;width:35.25pt;height:28.5pt;z-index:6;mso-wrap-distance-left:9.05pt;mso-wrap-distance-top:0;mso-wrap-distance-right:9.05pt;mso-wrap-distance-bottom:0;mso-position-horizontal-relative:page;mso-position-vertical-relative:margin" o:allowincell="f">
          <v:imagedata r:id="rId1" o:title="5B"/>
          <w10:wrap anchorx="page" anchory="margin"/>
        </v:shape>
      </w:pict>
    </w:r>
    <w:r>
      <w:rPr>
        <w:noProof/>
      </w:rPr>
      <w:pict w14:anchorId="20828A8E">
        <v:shape id="_x0000_s2097" type="#_x0000_t75" style="position:absolute;left:0;text-align:left;margin-left:-58.2pt;margin-top:0;width:595.5pt;height:107.25pt;z-index:-1;mso-position-horizontal-relative:text;mso-position-vertical-relative:text;mso-width-relative:page;mso-height-relative:page">
          <v:imagedata r:id="rId2" o:title="創作"/>
        </v:shape>
      </w:pict>
    </w:r>
    <w:r w:rsidR="003A1BD4">
      <w:rPr>
        <w:noProof/>
      </w:rPr>
      <w:pict w14:anchorId="0A997E64">
        <v:roundrect id="_x0000_s2081" style="position:absolute;left:0;text-align:left;margin-left:417.75pt;margin-top:112.5pt;width:65.6pt;height:28.75pt;z-index:3" arcsize="10923f" fillcolor="gray" stroked="f">
          <v:textbox style="mso-next-textbox:#_x0000_s2081" inset="0,0,0,0">
            <w:txbxContent>
              <w:p w14:paraId="174AABF4" w14:textId="77777777" w:rsidR="001526EA" w:rsidRDefault="001526EA">
                <w:pPr>
                  <w:pStyle w:val="Title01"/>
                  <w:spacing w:afterLines="0" w:after="0"/>
                  <w:rPr>
                    <w:color w:val="FFFFFF"/>
                    <w:sz w:val="40"/>
                  </w:rPr>
                </w:pPr>
                <w:r>
                  <w:rPr>
                    <w:rFonts w:hint="eastAsia"/>
                    <w:color w:val="FFFFFF"/>
                    <w:sz w:val="40"/>
                  </w:rPr>
                  <w:t>教師版</w:t>
                </w:r>
              </w:p>
            </w:txbxContent>
          </v:textbox>
        </v:roundrect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0782C" w14:textId="77777777" w:rsidR="001526EA" w:rsidRDefault="001526EA">
    <w:pPr>
      <w:pStyle w:val="a3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2220E" w14:textId="77777777" w:rsidR="001526EA" w:rsidRDefault="000A6D22">
    <w:pPr>
      <w:pStyle w:val="a3"/>
    </w:pPr>
    <w:r>
      <w:pict w14:anchorId="77EA65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75" type="#_x0000_t75" style="width:595.5pt;height:61.5pt">
          <v:imagedata r:id="rId1" o:title="MG_04_LMACTBK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721AA" w14:textId="77777777" w:rsidR="001526EA" w:rsidRDefault="001526EA" w:rsidP="004B66D8">
    <w:pPr>
      <w:pStyle w:val="TitleText01"/>
      <w:framePr w:w="7201" w:wrap="around" w:x="2131" w:y="1936"/>
    </w:pPr>
    <w:r>
      <w:rPr>
        <w:rFonts w:hint="eastAsia"/>
      </w:rPr>
      <w:t>5</w:t>
    </w:r>
    <w:r>
      <w:rPr>
        <w:rFonts w:hint="eastAsia"/>
      </w:rPr>
      <w:t>下</w:t>
    </w:r>
    <w:r>
      <w:rPr>
        <w:rFonts w:hint="eastAsia"/>
      </w:rPr>
      <w:t xml:space="preserve"> </w:t>
    </w:r>
    <w:r>
      <w:rPr>
        <w:rFonts w:hint="eastAsia"/>
        <w:sz w:val="32"/>
      </w:rPr>
      <w:t>單元四</w:t>
    </w:r>
    <w:r>
      <w:rPr>
        <w:rFonts w:hint="eastAsia"/>
        <w:sz w:val="32"/>
      </w:rPr>
      <w:t xml:space="preserve"> </w:t>
    </w:r>
    <w:r>
      <w:rPr>
        <w:rFonts w:hint="eastAsia"/>
        <w:sz w:val="32"/>
      </w:rPr>
      <w:t>創作工作紙</w:t>
    </w:r>
    <w:r w:rsidR="004B66D8">
      <w:rPr>
        <w:rFonts w:hint="eastAsia"/>
        <w:sz w:val="32"/>
      </w:rPr>
      <w:t>「用詩歌數白欖」</w:t>
    </w:r>
    <w:r>
      <w:rPr>
        <w:rFonts w:hint="eastAsia"/>
        <w:sz w:val="32"/>
      </w:rPr>
      <w:t>評估表</w:t>
    </w:r>
  </w:p>
  <w:p w14:paraId="2D83400A" w14:textId="77777777" w:rsidR="001526EA" w:rsidRDefault="003A1BD4">
    <w:pPr>
      <w:pStyle w:val="a3"/>
      <w:ind w:left="-851"/>
    </w:pPr>
    <w:r>
      <w:pict w14:anchorId="62DFD7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76" type="#_x0000_t75" style="width:595.5pt;height:61.5pt">
          <v:imagedata r:id="rId1" o:title="MG_04_LMACTBK"/>
        </v:shape>
      </w:pict>
    </w:r>
  </w:p>
  <w:p w14:paraId="1F3C8BD6" w14:textId="77777777" w:rsidR="001526EA" w:rsidRDefault="003A1BD4">
    <w:pPr>
      <w:pStyle w:val="BodyText01"/>
      <w:spacing w:beforeLines="200" w:before="480"/>
      <w:jc w:val="center"/>
    </w:pPr>
    <w:r>
      <w:pict w14:anchorId="40578381">
        <v:shape id="_x0000_i1077" type="#_x0000_t75" style="width:428.25pt;height:38.25pt">
          <v:imagedata r:id="rId2" o:title="MG_00_LMACTBK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747F4A"/>
    <w:multiLevelType w:val="hybridMultilevel"/>
    <w:tmpl w:val="FF66A0EC"/>
    <w:lvl w:ilvl="0" w:tplc="AB128290">
      <w:start w:val="1"/>
      <w:numFmt w:val="decimal"/>
      <w:pStyle w:val="BodyText02"/>
      <w:lvlText w:val="%1."/>
      <w:lvlJc w:val="left"/>
      <w:pPr>
        <w:tabs>
          <w:tab w:val="num" w:pos="454"/>
        </w:tabs>
        <w:ind w:left="454" w:hanging="454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5C3D4825"/>
    <w:multiLevelType w:val="hybridMultilevel"/>
    <w:tmpl w:val="02B07C00"/>
    <w:lvl w:ilvl="0" w:tplc="B55C3BC2">
      <w:start w:val="2"/>
      <w:numFmt w:val="taiwaneseCountingThousand"/>
      <w:lvlText w:val="（%1）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attachedTemplate r:id="rId1"/>
  <w:doNotTrackMoves/>
  <w:defaultTabStop w:val="480"/>
  <w:evenAndOddHeaders/>
  <w:displayHorizontalDrawingGridEvery w:val="0"/>
  <w:displayVerticalDrawingGridEvery w:val="2"/>
  <w:characterSpacingControl w:val="compressPunctuation"/>
  <w:hdrShapeDefaults>
    <o:shapedefaults v:ext="edit" spidmax="2098">
      <o:colormru v:ext="edit" colors="#d9d9d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4FFC"/>
    <w:rsid w:val="000A6D22"/>
    <w:rsid w:val="001526EA"/>
    <w:rsid w:val="001F4382"/>
    <w:rsid w:val="003A1BD4"/>
    <w:rsid w:val="004B66D8"/>
    <w:rsid w:val="0061108C"/>
    <w:rsid w:val="006E4FFC"/>
    <w:rsid w:val="00920B66"/>
    <w:rsid w:val="00A745D9"/>
    <w:rsid w:val="00CD559A"/>
    <w:rsid w:val="00E8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8">
      <o:colormru v:ext="edit" colors="#d9d9d9"/>
    </o:shapedefaults>
    <o:shapelayout v:ext="edit">
      <o:idmap v:ext="edit" data="1"/>
    </o:shapelayout>
  </w:shapeDefaults>
  <w:decimalSymbol w:val="."/>
  <w:listSeparator w:val=","/>
  <w14:docId w14:val="49A65A60"/>
  <w15:chartTrackingRefBased/>
  <w15:docId w15:val="{967869FF-DE47-4F65-9C3E-4B7C09802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semiHidden/>
    <w:pPr>
      <w:snapToGrid w:val="0"/>
      <w:ind w:left="-1418"/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Banner">
    <w:name w:val="Banner_右頁"/>
    <w:basedOn w:val="a"/>
    <w:pPr>
      <w:framePr w:w="722" w:h="642" w:hSpace="180" w:wrap="around" w:vAnchor="text" w:hAnchor="text" w:x="-793" w:y="472"/>
    </w:pPr>
  </w:style>
  <w:style w:type="paragraph" w:customStyle="1" w:styleId="a5">
    <w:name w:val="單元_右頁"/>
    <w:pPr>
      <w:framePr w:w="3892" w:h="326" w:hSpace="180" w:wrap="around" w:vAnchor="text" w:hAnchor="text" w:x="-565" w:y="1151"/>
      <w:snapToGrid w:val="0"/>
    </w:pPr>
    <w:rPr>
      <w:rFonts w:eastAsia="標楷體"/>
      <w:sz w:val="24"/>
    </w:rPr>
  </w:style>
  <w:style w:type="paragraph" w:customStyle="1" w:styleId="a6">
    <w:name w:val="單元_左頁"/>
    <w:basedOn w:val="a5"/>
    <w:pPr>
      <w:framePr w:wrap="around" w:vAnchor="margin" w:hAnchor="page" w:x="851"/>
    </w:pPr>
  </w:style>
  <w:style w:type="paragraph" w:customStyle="1" w:styleId="Banner0">
    <w:name w:val="Banner_左頁"/>
    <w:basedOn w:val="Banner"/>
    <w:pPr>
      <w:framePr w:w="720" w:h="641" w:hSpace="181" w:wrap="around" w:vAnchor="margin" w:hAnchor="page" w:x="625"/>
    </w:pPr>
  </w:style>
  <w:style w:type="character" w:styleId="a7">
    <w:name w:val="page number"/>
    <w:semiHidden/>
    <w:rPr>
      <w:rFonts w:ascii="Arial" w:hAnsi="Arial"/>
      <w:b/>
      <w:sz w:val="26"/>
    </w:rPr>
  </w:style>
  <w:style w:type="paragraph" w:customStyle="1" w:styleId="Title01">
    <w:name w:val="Title_01"/>
    <w:pPr>
      <w:snapToGrid w:val="0"/>
      <w:spacing w:afterLines="50" w:after="50"/>
      <w:jc w:val="center"/>
    </w:pPr>
    <w:rPr>
      <w:rFonts w:eastAsia="標楷體"/>
      <w:b/>
      <w:sz w:val="48"/>
    </w:rPr>
  </w:style>
  <w:style w:type="paragraph" w:customStyle="1" w:styleId="Sub-Title01">
    <w:name w:val="Sub-Title_01"/>
    <w:pPr>
      <w:snapToGrid w:val="0"/>
    </w:pPr>
    <w:rPr>
      <w:sz w:val="24"/>
    </w:rPr>
  </w:style>
  <w:style w:type="paragraph" w:customStyle="1" w:styleId="BodyText01">
    <w:name w:val="Body Text_01"/>
    <w:pPr>
      <w:tabs>
        <w:tab w:val="left" w:pos="811"/>
        <w:tab w:val="left" w:pos="1498"/>
        <w:tab w:val="left" w:pos="2170"/>
      </w:tabs>
      <w:snapToGrid w:val="0"/>
    </w:pPr>
    <w:rPr>
      <w:rFonts w:eastAsia="標楷體"/>
      <w:sz w:val="28"/>
    </w:rPr>
  </w:style>
  <w:style w:type="paragraph" w:customStyle="1" w:styleId="HeadText01">
    <w:name w:val="Head Text_01"/>
    <w:pPr>
      <w:snapToGrid w:val="0"/>
      <w:spacing w:afterLines="100" w:after="100"/>
      <w:ind w:left="737" w:hanging="737"/>
    </w:pPr>
    <w:rPr>
      <w:rFonts w:eastAsia="標楷體"/>
      <w:sz w:val="34"/>
    </w:rPr>
  </w:style>
  <w:style w:type="paragraph" w:customStyle="1" w:styleId="BodyText02">
    <w:name w:val="Body Text_02"/>
    <w:basedOn w:val="BodyText01"/>
    <w:pPr>
      <w:numPr>
        <w:numId w:val="1"/>
      </w:numPr>
    </w:pPr>
  </w:style>
  <w:style w:type="paragraph" w:customStyle="1" w:styleId="BodyText03">
    <w:name w:val="Body Text_03"/>
    <w:basedOn w:val="BodyText01"/>
    <w:rPr>
      <w:sz w:val="60"/>
    </w:rPr>
  </w:style>
  <w:style w:type="paragraph" w:customStyle="1" w:styleId="Number">
    <w:name w:val="Number"/>
    <w:pPr>
      <w:snapToGrid w:val="0"/>
      <w:jc w:val="center"/>
    </w:pPr>
    <w:rPr>
      <w:rFonts w:ascii="Arial" w:hAnsi="Arial"/>
      <w:sz w:val="30"/>
    </w:rPr>
  </w:style>
  <w:style w:type="paragraph" w:customStyle="1" w:styleId="BannerText">
    <w:name w:val="Banner_Text"/>
    <w:pPr>
      <w:snapToGrid w:val="0"/>
      <w:jc w:val="center"/>
    </w:pPr>
    <w:rPr>
      <w:rFonts w:ascii="Arial" w:eastAsia="標楷體" w:hAnsi="Arial"/>
      <w:color w:val="FFFFFF"/>
      <w:sz w:val="24"/>
    </w:rPr>
  </w:style>
  <w:style w:type="paragraph" w:customStyle="1" w:styleId="Sub-HeadText01">
    <w:name w:val="Sub-Head Text_01"/>
    <w:pPr>
      <w:snapToGrid w:val="0"/>
    </w:pPr>
    <w:rPr>
      <w:rFonts w:eastAsia="標楷體"/>
      <w:b/>
      <w:sz w:val="22"/>
    </w:rPr>
  </w:style>
  <w:style w:type="paragraph" w:customStyle="1" w:styleId="TG">
    <w:name w:val="TG"/>
    <w:pPr>
      <w:snapToGrid w:val="0"/>
    </w:pPr>
    <w:rPr>
      <w:rFonts w:eastAsia="標楷體"/>
      <w:color w:val="FF0000"/>
      <w:sz w:val="24"/>
    </w:rPr>
  </w:style>
  <w:style w:type="paragraph" w:customStyle="1" w:styleId="BodyText01-a">
    <w:name w:val="Body Text_01-a"/>
    <w:basedOn w:val="BodyText01"/>
    <w:rPr>
      <w:rFonts w:eastAsia="新細明體"/>
      <w:sz w:val="24"/>
    </w:rPr>
  </w:style>
  <w:style w:type="paragraph" w:customStyle="1" w:styleId="Number-01">
    <w:name w:val="Number-01"/>
    <w:pPr>
      <w:snapToGrid w:val="0"/>
      <w:jc w:val="center"/>
    </w:pPr>
    <w:rPr>
      <w:rFonts w:ascii="Arial" w:hAnsi="Arial"/>
    </w:rPr>
  </w:style>
  <w:style w:type="paragraph" w:customStyle="1" w:styleId="TitleText01">
    <w:name w:val="Title_Text_01"/>
    <w:pPr>
      <w:framePr w:w="6278" w:h="484" w:hSpace="180" w:wrap="around" w:vAnchor="page" w:hAnchor="page" w:x="2536" w:y="1985" w:anchorLock="1"/>
      <w:snapToGrid w:val="0"/>
      <w:jc w:val="center"/>
    </w:pPr>
    <w:rPr>
      <w:rFonts w:ascii="Arial" w:eastAsia="標楷體" w:hAnsi="Arial"/>
      <w:sz w:val="36"/>
    </w:rPr>
  </w:style>
  <w:style w:type="paragraph" w:customStyle="1" w:styleId="BoxText02">
    <w:name w:val="Box Text_02"/>
    <w:pPr>
      <w:snapToGrid w:val="0"/>
      <w:spacing w:afterLines="50" w:after="50"/>
      <w:jc w:val="center"/>
    </w:pPr>
    <w:rPr>
      <w:sz w:val="28"/>
    </w:rPr>
  </w:style>
  <w:style w:type="paragraph" w:customStyle="1" w:styleId="BoxText01">
    <w:name w:val="Box Text_01"/>
    <w:pPr>
      <w:snapToGrid w:val="0"/>
      <w:spacing w:afterLines="50" w:after="50"/>
      <w:ind w:left="17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17" Type="http://schemas.openxmlformats.org/officeDocument/2006/relationships/image" Target="media/image9.jpeg"/><Relationship Id="rId25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oter" Target="footer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eader" Target="header7.xml"/><Relationship Id="rId32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footer" Target="footer6.xm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31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11.jpeg"/><Relationship Id="rId1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tthew\Sample\Longman%20Music\Acitvity%20Book\LMACTBK_5-6_Sample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DBB0F672ADDC474BB8B52D7656B537C3" ma:contentTypeVersion="11" ma:contentTypeDescription="建立新的文件。" ma:contentTypeScope="" ma:versionID="f0a89debfbd280e65aaca12f6c266582">
  <xsd:schema xmlns:xsd="http://www.w3.org/2001/XMLSchema" xmlns:xs="http://www.w3.org/2001/XMLSchema" xmlns:p="http://schemas.microsoft.com/office/2006/metadata/properties" xmlns:ns2="f456a434-ca4c-495b-af4b-5cc670c0e5dd" xmlns:ns3="c140335f-f93a-40a8-a8ab-e3e9122daab2" targetNamespace="http://schemas.microsoft.com/office/2006/metadata/properties" ma:root="true" ma:fieldsID="475946fe68e04b2145395af649e53b40" ns2:_="" ns3:_="">
    <xsd:import namespace="f456a434-ca4c-495b-af4b-5cc670c0e5dd"/>
    <xsd:import namespace="c140335f-f93a-40a8-a8ab-e3e9122da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6a434-ca4c-495b-af4b-5cc670c0e5d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0335f-f93a-40a8-a8ab-e3e9122da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98F1A6-F54F-4918-ABCF-D7964A49B652}"/>
</file>

<file path=customXml/itemProps2.xml><?xml version="1.0" encoding="utf-8"?>
<ds:datastoreItem xmlns:ds="http://schemas.openxmlformats.org/officeDocument/2006/customXml" ds:itemID="{0B8C8FF8-F378-4D96-9A31-E5A80560F979}"/>
</file>

<file path=customXml/itemProps3.xml><?xml version="1.0" encoding="utf-8"?>
<ds:datastoreItem xmlns:ds="http://schemas.openxmlformats.org/officeDocument/2006/customXml" ds:itemID="{6D53EBDB-B862-4360-A87C-F0698CC1CDCE}"/>
</file>

<file path=docProps/app.xml><?xml version="1.0" encoding="utf-8"?>
<Properties xmlns="http://schemas.openxmlformats.org/officeDocument/2006/extended-properties" xmlns:vt="http://schemas.openxmlformats.org/officeDocument/2006/docPropsVTypes">
  <Template>LMACTBK_5-6_Sample</Template>
  <TotalTime>3</TotalTime>
  <Pages>5</Pages>
  <Words>91</Words>
  <Characters>520</Characters>
  <DocSecurity>0</DocSecurity>
  <Lines>4</Lines>
  <Paragraphs>1</Paragraphs>
  <ScaleCrop>false</ScaleCrop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《朗文音樂》工作紙</dc:title>
  <dc:subject/>
  <dc:creator>© Pearson Education Asia Limited</dc:creator>
  <cp:keywords/>
  <dc:description/>
  <cp:lastPrinted>2006-11-17T02:20:00Z</cp:lastPrinted>
  <dcterms:created xsi:type="dcterms:W3CDTF">2021-04-26T01:23:00Z</dcterms:created>
  <dcterms:modified xsi:type="dcterms:W3CDTF">2021-04-26T01:27:00Z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0x010100DBB0F672ADDC474BB8B52D7656B537C3</vt:lpwstr>
  </property>
</Properties>
</file>