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C2433" w:rsidR="0011644C" w:rsidP="0011644C" w:rsidRDefault="00E00F17" w14:paraId="35470181" w14:textId="16AA8CCE">
      <w:pPr>
        <w:jc w:val="center"/>
        <w:rPr>
          <w:rFonts w:ascii="Times New Roman" w:hAnsi="Times New Roman"/>
          <w:b/>
          <w:szCs w:val="24"/>
        </w:rPr>
      </w:pPr>
      <w:r w:rsidRPr="00EC2433">
        <w:rPr>
          <w:rFonts w:ascii="Times New Roman" w:hAnsi="Times New Roman"/>
          <w:b/>
          <w:szCs w:val="24"/>
        </w:rPr>
        <w:t>4</w:t>
      </w:r>
      <w:r w:rsidRPr="00EC2433" w:rsidR="0011644C">
        <w:rPr>
          <w:rFonts w:ascii="Times New Roman" w:hAnsi="Times New Roman"/>
          <w:b/>
          <w:szCs w:val="24"/>
        </w:rPr>
        <w:t>上</w:t>
      </w:r>
      <w:r w:rsidRPr="00EC2433" w:rsidR="0011644C">
        <w:rPr>
          <w:rFonts w:ascii="Times New Roman" w:hAnsi="Times New Roman"/>
          <w:b/>
          <w:szCs w:val="24"/>
        </w:rPr>
        <w:t xml:space="preserve"> </w:t>
      </w:r>
      <w:r w:rsidRPr="00EC2433" w:rsidR="0011644C">
        <w:rPr>
          <w:rFonts w:ascii="Times New Roman" w:hAnsi="Times New Roman"/>
          <w:b/>
          <w:szCs w:val="24"/>
        </w:rPr>
        <w:t>單元</w:t>
      </w:r>
      <w:r w:rsidR="00616403">
        <w:rPr>
          <w:rFonts w:hint="eastAsia" w:ascii="Times New Roman" w:hAnsi="Times New Roman"/>
          <w:b/>
          <w:szCs w:val="24"/>
        </w:rPr>
        <w:t>三</w:t>
      </w:r>
      <w:r w:rsidRPr="00EC2433" w:rsidR="0011644C">
        <w:rPr>
          <w:rFonts w:ascii="Times New Roman" w:hAnsi="Times New Roman"/>
          <w:b/>
          <w:szCs w:val="24"/>
        </w:rPr>
        <w:t>《</w:t>
      </w:r>
      <w:r w:rsidR="00616403">
        <w:rPr>
          <w:rFonts w:hint="eastAsia"/>
          <w:b/>
          <w:szCs w:val="24"/>
        </w:rPr>
        <w:t>韓日音樂面面觀</w:t>
      </w:r>
      <w:r w:rsidRPr="00EC2433" w:rsidR="0011644C">
        <w:rPr>
          <w:rFonts w:ascii="Times New Roman" w:hAnsi="Times New Roman"/>
          <w:b/>
          <w:szCs w:val="24"/>
        </w:rPr>
        <w:t>》</w:t>
      </w:r>
      <w:r w:rsidRPr="00EC2433" w:rsidR="004227FA">
        <w:rPr>
          <w:rFonts w:ascii="Times New Roman" w:hAnsi="Times New Roman"/>
          <w:b/>
          <w:szCs w:val="24"/>
        </w:rPr>
        <w:t>第</w:t>
      </w:r>
      <w:r w:rsidR="00D7356B">
        <w:rPr>
          <w:rFonts w:hint="eastAsia" w:ascii="Times New Roman" w:hAnsi="Times New Roman"/>
          <w:b/>
          <w:szCs w:val="24"/>
        </w:rPr>
        <w:t>6</w:t>
      </w:r>
      <w:r w:rsidRPr="00EC2433" w:rsidR="004227FA">
        <w:rPr>
          <w:rFonts w:ascii="Times New Roman" w:hAnsi="Times New Roman"/>
          <w:b/>
          <w:szCs w:val="24"/>
        </w:rPr>
        <w:t>課</w:t>
      </w:r>
    </w:p>
    <w:p w:rsidRPr="00EC2433" w:rsidR="0011644C" w:rsidP="0011644C" w:rsidRDefault="0011644C" w14:paraId="00118B7B" w14:textId="77777777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670"/>
        <w:gridCol w:w="2433"/>
        <w:gridCol w:w="1530"/>
        <w:gridCol w:w="3573"/>
      </w:tblGrid>
      <w:tr w:rsidRPr="00EC2433" w:rsidR="00D7356B" w:rsidTr="0754E563" w14:paraId="0566FA08" w14:textId="0BD6E961">
        <w:trPr>
          <w:trHeight w:val="470"/>
        </w:trPr>
        <w:tc>
          <w:tcPr>
            <w:tcW w:w="1555" w:type="dxa"/>
            <w:vMerge w:val="restart"/>
            <w:shd w:val="clear" w:color="auto" w:fill="DEEAF6" w:themeFill="accent5" w:themeFillTint="33"/>
            <w:tcMar/>
            <w:vAlign w:val="center"/>
          </w:tcPr>
          <w:p w:rsidRPr="00EC2433" w:rsidR="00D7356B" w:rsidP="00891B15" w:rsidRDefault="00D7356B" w14:paraId="3C20AA73" w14:textId="77777777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EC2433">
              <w:rPr>
                <w:rFonts w:ascii="Times New Roman" w:hAnsi="Times New Roman"/>
                <w:b/>
                <w:szCs w:val="24"/>
              </w:rPr>
              <w:t>課次</w:t>
            </w:r>
            <w:proofErr w:type="gramEnd"/>
          </w:p>
        </w:tc>
        <w:tc>
          <w:tcPr>
            <w:tcW w:w="1134" w:type="dxa"/>
            <w:vMerge w:val="restart"/>
            <w:shd w:val="clear" w:color="auto" w:fill="E8C4DF"/>
            <w:tcMar/>
            <w:vAlign w:val="center"/>
          </w:tcPr>
          <w:p w:rsidRPr="00EC2433" w:rsidR="00D7356B" w:rsidP="0011644C" w:rsidRDefault="00D7356B" w14:paraId="4C37E388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103" w:type="dxa"/>
            <w:gridSpan w:val="2"/>
            <w:shd w:val="clear" w:color="auto" w:fill="FFF2CC" w:themeFill="accent4" w:themeFillTint="33"/>
            <w:tcMar/>
            <w:vAlign w:val="center"/>
          </w:tcPr>
          <w:p w:rsidRPr="00EC2433" w:rsidR="00D7356B" w:rsidP="0011644C" w:rsidRDefault="00D7356B" w14:paraId="1720B326" w14:textId="3D5355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103" w:type="dxa"/>
            <w:gridSpan w:val="2"/>
            <w:shd w:val="clear" w:color="auto" w:fill="E2EFD9" w:themeFill="accent6" w:themeFillTint="33"/>
            <w:tcMar/>
            <w:vAlign w:val="center"/>
          </w:tcPr>
          <w:p w:rsidRPr="00EC2433" w:rsidR="00D7356B" w:rsidP="0011644C" w:rsidRDefault="00D7356B" w14:paraId="5C856B0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Pr="00EC2433" w:rsidR="00D7356B" w:rsidTr="0754E563" w14:paraId="702D5B24" w14:textId="4AB446CB">
        <w:trPr>
          <w:trHeight w:val="407"/>
        </w:trPr>
        <w:tc>
          <w:tcPr>
            <w:tcW w:w="1555" w:type="dxa"/>
            <w:vMerge/>
            <w:tcMar/>
            <w:vAlign w:val="center"/>
          </w:tcPr>
          <w:p w:rsidRPr="00EC2433" w:rsidR="00D7356B" w:rsidP="0011644C" w:rsidRDefault="00D7356B" w14:paraId="5A92B143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Pr="00EC2433" w:rsidR="00D7356B" w:rsidP="0011644C" w:rsidRDefault="00D7356B" w14:paraId="48A7458F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70" w:type="dxa"/>
            <w:shd w:val="clear" w:color="auto" w:fill="FFF2CC" w:themeFill="accent4" w:themeFillTint="33"/>
            <w:tcMar/>
            <w:vAlign w:val="center"/>
          </w:tcPr>
          <w:p w:rsidRPr="00EC2433" w:rsidR="00D7356B" w:rsidP="0011644C" w:rsidRDefault="00D7356B" w14:paraId="54246035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433" w:type="dxa"/>
            <w:shd w:val="clear" w:color="auto" w:fill="FFF2CC" w:themeFill="accent4" w:themeFillTint="33"/>
            <w:tcMar/>
            <w:vAlign w:val="center"/>
          </w:tcPr>
          <w:p w:rsidRPr="00EC2433" w:rsidR="00D7356B" w:rsidP="0011644C" w:rsidRDefault="00D7356B" w14:paraId="128BA24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530" w:type="dxa"/>
            <w:shd w:val="clear" w:color="auto" w:fill="E2EFD9" w:themeFill="accent6" w:themeFillTint="33"/>
            <w:tcMar/>
            <w:vAlign w:val="center"/>
          </w:tcPr>
          <w:p w:rsidRPr="00EC2433" w:rsidR="00D7356B" w:rsidP="00880B7E" w:rsidRDefault="00D7356B" w14:paraId="11DC58A7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573" w:type="dxa"/>
            <w:tcBorders>
              <w:bottom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EC2433" w:rsidR="00D7356B" w:rsidP="0011644C" w:rsidRDefault="00D7356B" w14:paraId="4D41CB9E" w14:textId="5022933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bCs/>
                <w:szCs w:val="24"/>
              </w:rPr>
              <w:t>卡拉</w:t>
            </w:r>
            <w:r w:rsidRPr="00EC2433">
              <w:rPr>
                <w:rFonts w:ascii="Times New Roman" w:hAnsi="Times New Roman" w:eastAsia="Times New Roman"/>
                <w:szCs w:val="24"/>
              </w:rPr>
              <w:t>OK</w:t>
            </w:r>
            <w:r>
              <w:rPr>
                <w:rFonts w:hint="eastAsia" w:ascii="Times New Roman" w:hAnsi="Times New Roman"/>
                <w:b/>
                <w:bCs/>
                <w:szCs w:val="24"/>
              </w:rPr>
              <w:t>影片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檔</w:t>
            </w:r>
            <w:r>
              <w:rPr>
                <w:rFonts w:hint="eastAsia" w:ascii="Times New Roman" w:hAnsi="Times New Roman"/>
                <w:b/>
                <w:bCs/>
                <w:szCs w:val="24"/>
              </w:rPr>
              <w:t>案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名稱</w:t>
            </w:r>
            <w:r w:rsidRPr="00EC2433">
              <w:rPr>
                <w:rFonts w:ascii="Times New Roman" w:hAnsi="Times New Roman"/>
                <w:szCs w:val="24"/>
              </w:rPr>
              <w:br/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或網上</w:t>
            </w:r>
            <w:r>
              <w:rPr>
                <w:rFonts w:hint="eastAsia" w:ascii="Times New Roman" w:hAnsi="Times New Roman"/>
                <w:b/>
                <w:bCs/>
                <w:szCs w:val="24"/>
              </w:rPr>
              <w:t>影片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連結</w:t>
            </w:r>
          </w:p>
        </w:tc>
      </w:tr>
      <w:tr w:rsidRPr="00EC2433" w:rsidR="00D7356B" w:rsidTr="0754E563" w14:paraId="004F7BDE" w14:textId="5D5869ED">
        <w:trPr>
          <w:trHeight w:val="435"/>
        </w:trPr>
        <w:tc>
          <w:tcPr>
            <w:tcW w:w="1555" w:type="dxa"/>
            <w:vMerge w:val="restart"/>
            <w:tcMar/>
          </w:tcPr>
          <w:p w:rsidRPr="00EC2433" w:rsidR="00D7356B" w:rsidP="00D7356B" w:rsidRDefault="00D7356B" w14:paraId="170E5FC1" w14:textId="2997665B">
            <w:pPr>
              <w:rPr>
                <w:rFonts w:hint="eastAsia"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6</w:t>
            </w:r>
            <w:r w:rsidRPr="00EC2433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Cs/>
                <w:szCs w:val="24"/>
              </w:rPr>
              <w:t>日本</w:t>
            </w:r>
            <w:r>
              <w:rPr>
                <w:rFonts w:hint="eastAsia" w:ascii="Times New Roman" w:hAnsi="Times New Roman"/>
                <w:bCs/>
                <w:szCs w:val="24"/>
                <w:lang w:eastAsia="zh-HK"/>
              </w:rPr>
              <w:t>音樂</w:t>
            </w:r>
          </w:p>
        </w:tc>
        <w:tc>
          <w:tcPr>
            <w:tcW w:w="1134" w:type="dxa"/>
            <w:vMerge w:val="restart"/>
            <w:tcMar/>
            <w:vAlign w:val="center"/>
          </w:tcPr>
          <w:p w:rsidRPr="00EC2433" w:rsidR="00D7356B" w:rsidP="00D7356B" w:rsidRDefault="00D7356B" w14:paraId="1D7C2357" w14:textId="022F5FD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35</w:t>
            </w:r>
          </w:p>
        </w:tc>
        <w:tc>
          <w:tcPr>
            <w:tcW w:w="2670" w:type="dxa"/>
            <w:tcMar/>
            <w:vAlign w:val="center"/>
          </w:tcPr>
          <w:p w:rsidRPr="00D7356B" w:rsidR="00D7356B" w:rsidP="72A204DD" w:rsidRDefault="00D7356B" w14:paraId="3E648B3C" w14:textId="6FB22CE1">
            <w:pPr>
              <w:pStyle w:val="a"/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72A204DD" w:rsidR="00D7356B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72A204DD" w:rsidR="00D7356B">
              <w:rPr>
                <w:rFonts w:ascii="Times New Roman" w:hAnsi="Times New Roman"/>
                <w:color w:val="000000" w:themeColor="text1" w:themeTint="FF" w:themeShade="FF"/>
              </w:rPr>
              <w:t>純音</w:t>
            </w:r>
            <w:r w:rsidRPr="72A204DD" w:rsidR="00D7356B">
              <w:rPr>
                <w:rFonts w:ascii="Times New Roman" w:hAnsi="Times New Roman"/>
                <w:color w:val="000000" w:themeColor="text1" w:themeTint="FF" w:themeShade="FF"/>
              </w:rPr>
              <w:t>樂</w:t>
            </w:r>
            <w:r w:rsidRPr="72A204DD" w:rsidR="494C60AA">
              <w:rPr>
                <w:rFonts w:ascii="Times New Roman" w:hAnsi="Times New Roman"/>
                <w:color w:val="000000" w:themeColor="text1" w:themeTint="FF" w:themeShade="FF"/>
              </w:rPr>
              <w:t xml:space="preserve"> (</w:t>
            </w:r>
            <w:r w:rsidRPr="72A204DD" w:rsidR="494C60AA">
              <w:rPr>
                <w:rFonts w:ascii="Times New Roman" w:hAnsi="Times New Roman"/>
                <w:color w:val="000000" w:themeColor="text1" w:themeTint="FF" w:themeShade="FF"/>
              </w:rPr>
              <w:t>日文</w:t>
            </w:r>
            <w:r w:rsidRPr="72A204DD" w:rsidR="494C60AA">
              <w:rPr>
                <w:rFonts w:ascii="Times New Roman" w:hAnsi="Times New Roman"/>
                <w:color w:val="000000" w:themeColor="text1" w:themeTint="FF" w:themeShade="FF"/>
              </w:rPr>
              <w:t>)</w:t>
            </w:r>
          </w:p>
        </w:tc>
        <w:tc>
          <w:tcPr>
            <w:tcW w:w="2433" w:type="dxa"/>
            <w:vMerge w:val="restart"/>
            <w:shd w:val="clear" w:color="auto" w:fill="FFFFFF" w:themeFill="background1"/>
            <w:tcMar/>
            <w:vAlign w:val="center"/>
          </w:tcPr>
          <w:p w:rsidRPr="00D7356B" w:rsidR="00D7356B" w:rsidP="00D7356B" w:rsidRDefault="00D7356B" w14:paraId="323E5357" w14:textId="4B6D8C46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Music_4A06song1m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  <w:tcMar/>
            <w:vAlign w:val="center"/>
          </w:tcPr>
          <w:p w:rsidRPr="00EC2433" w:rsidR="00D7356B" w:rsidP="00D7356B" w:rsidRDefault="00D7356B" w14:paraId="1C100294" w14:textId="44AB36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新細明體" w:hAnsi="新細明體" w:cs="新細明體"/>
                <w:color w:val="000000"/>
                <w:sz w:val="22"/>
              </w:rPr>
              <w:t>櫻花</w:t>
            </w:r>
          </w:p>
        </w:tc>
        <w:tc>
          <w:tcPr>
            <w:tcW w:w="3573" w:type="dxa"/>
            <w:shd w:val="clear" w:color="auto" w:fill="FFFFFF" w:themeFill="background1"/>
            <w:tcMar/>
            <w:vAlign w:val="center"/>
          </w:tcPr>
          <w:p w:rsidRPr="00EC2433" w:rsidR="00D7356B" w:rsidP="0754E563" w:rsidRDefault="00D7356B" w14:paraId="2D3FB6AB" w14:textId="2921D656">
            <w:pPr>
              <w:pStyle w:val="a"/>
              <w:wordWrap w:val="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754E563" w:rsidR="664EAA28">
              <w:rPr>
                <w:rFonts w:ascii="Times New Roman" w:hAnsi="Times New Roman"/>
                <w:b w:val="0"/>
                <w:bCs w:val="0"/>
              </w:rPr>
              <w:t>Music_4A_M3_Ch6_song1k_m</w:t>
            </w:r>
          </w:p>
        </w:tc>
      </w:tr>
      <w:tr w:rsidR="72A204DD" w:rsidTr="0754E563" w14:paraId="32AF65D7">
        <w:trPr>
          <w:trHeight w:val="405"/>
        </w:trPr>
        <w:tc>
          <w:tcPr>
            <w:tcW w:w="1555" w:type="dxa"/>
            <w:vMerge/>
            <w:tcMar/>
          </w:tcPr>
          <w:p w14:paraId="34CD2250"/>
        </w:tc>
        <w:tc>
          <w:tcPr>
            <w:tcW w:w="1134" w:type="dxa"/>
            <w:vMerge/>
            <w:tcMar/>
            <w:vAlign w:val="center"/>
          </w:tcPr>
          <w:p w14:paraId="428C936D"/>
        </w:tc>
        <w:tc>
          <w:tcPr>
            <w:tcW w:w="2670" w:type="dxa"/>
            <w:tcMar/>
            <w:vAlign w:val="center"/>
          </w:tcPr>
          <w:p w:rsidR="5B578AF5" w:rsidP="72A204DD" w:rsidRDefault="5B578AF5" w14:paraId="71058B2B" w14:textId="69F235E7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72A204DD" w:rsidR="5B578AF5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72A204DD" w:rsidR="5B578AF5">
              <w:rPr>
                <w:rFonts w:ascii="Times New Roman" w:hAnsi="Times New Roman"/>
                <w:color w:val="000000" w:themeColor="text1" w:themeTint="FF" w:themeShade="FF"/>
              </w:rPr>
              <w:t>純音樂</w:t>
            </w:r>
            <w:r w:rsidRPr="72A204DD" w:rsidR="5B578AF5">
              <w:rPr>
                <w:rFonts w:ascii="Times New Roman" w:hAnsi="Times New Roman"/>
                <w:color w:val="000000" w:themeColor="text1" w:themeTint="FF" w:themeShade="FF"/>
              </w:rPr>
              <w:t xml:space="preserve"> (</w:t>
            </w:r>
            <w:r w:rsidRPr="72A204DD" w:rsidR="5B578AF5">
              <w:rPr>
                <w:rFonts w:ascii="Times New Roman" w:hAnsi="Times New Roman"/>
                <w:color w:val="000000" w:themeColor="text1" w:themeTint="FF" w:themeShade="FF"/>
              </w:rPr>
              <w:t>粵語</w:t>
            </w:r>
            <w:r w:rsidRPr="72A204DD" w:rsidR="5B578AF5">
              <w:rPr>
                <w:rFonts w:ascii="Times New Roman" w:hAnsi="Times New Roman"/>
                <w:color w:val="000000" w:themeColor="text1" w:themeTint="FF" w:themeShade="FF"/>
              </w:rPr>
              <w:t>)</w:t>
            </w:r>
          </w:p>
        </w:tc>
        <w:tc>
          <w:tcPr>
            <w:tcW w:w="2433" w:type="dxa"/>
            <w:vMerge/>
            <w:tcMar/>
            <w:vAlign w:val="center"/>
          </w:tcPr>
          <w:p w14:paraId="5DDB6DB8"/>
        </w:tc>
        <w:tc>
          <w:tcPr>
            <w:tcW w:w="1530" w:type="dxa"/>
            <w:vMerge/>
            <w:tcMar/>
            <w:vAlign w:val="center"/>
          </w:tcPr>
          <w:p w14:paraId="085ABB4A"/>
        </w:tc>
        <w:tc>
          <w:tcPr>
            <w:tcW w:w="3573" w:type="dxa"/>
            <w:shd w:val="clear" w:color="auto" w:fill="FFFFFF" w:themeFill="background1"/>
            <w:tcMar/>
            <w:vAlign w:val="center"/>
          </w:tcPr>
          <w:p w:rsidR="0F409DBD" w:rsidP="0754E563" w:rsidRDefault="0F409DBD" w14:paraId="4A26B86A" w14:textId="42C6A1B1">
            <w:pPr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0754E563" w:rsidR="672D481B">
              <w:rPr>
                <w:rFonts w:ascii="Times New Roman" w:hAnsi="Times New Roman"/>
                <w:color w:val="000000" w:themeColor="text1" w:themeTint="FF" w:themeShade="FF"/>
              </w:rPr>
              <w:t>Music_4A_M3_Ch6_song1bk_m</w:t>
            </w:r>
          </w:p>
        </w:tc>
      </w:tr>
      <w:tr w:rsidRPr="00EC2433" w:rsidR="00D7356B" w:rsidTr="0754E563" w14:paraId="4784B6BE" w14:textId="71BBA89B">
        <w:trPr>
          <w:trHeight w:val="427"/>
        </w:trPr>
        <w:tc>
          <w:tcPr>
            <w:tcW w:w="1555" w:type="dxa"/>
            <w:vMerge/>
            <w:tcMar/>
            <w:vAlign w:val="center"/>
          </w:tcPr>
          <w:p w:rsidRPr="00EC2433" w:rsidR="00D7356B" w:rsidP="00D7356B" w:rsidRDefault="00D7356B" w14:paraId="7F954A8C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Pr="00EC2433" w:rsidR="00D7356B" w:rsidP="00D7356B" w:rsidRDefault="00D7356B" w14:paraId="1D59E455" w14:textId="6376F41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70" w:type="dxa"/>
            <w:tcMar/>
            <w:vAlign w:val="center"/>
          </w:tcPr>
          <w:p w:rsidRPr="00D7356B" w:rsidR="00D7356B" w:rsidP="00D7356B" w:rsidRDefault="00D7356B" w14:paraId="1C9953F1" w14:textId="5B25422D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範唱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 xml:space="preserve"> (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日文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Pr="00EC2433" w:rsidR="00D7356B" w:rsidP="00D7356B" w:rsidRDefault="00D7356B" w14:paraId="41360DD5" w14:textId="0D0D7E09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Music_4A06song1s</w:t>
            </w:r>
          </w:p>
        </w:tc>
        <w:tc>
          <w:tcPr>
            <w:tcW w:w="1530" w:type="dxa"/>
            <w:vMerge/>
            <w:tcMar/>
            <w:vAlign w:val="center"/>
          </w:tcPr>
          <w:p w:rsidRPr="00EC2433" w:rsidR="00D7356B" w:rsidP="00D7356B" w:rsidRDefault="00D7356B" w14:paraId="51BD7095" w14:textId="1DF0758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C2433" w:rsidR="00D7356B" w:rsidP="0754E563" w:rsidRDefault="00D7356B" w14:paraId="6B94D38D" w14:textId="030D2CD2">
            <w:pPr>
              <w:pStyle w:val="a"/>
              <w:wordWrap w:val="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754E563" w:rsidR="263C56D6">
              <w:rPr>
                <w:rFonts w:ascii="Times New Roman" w:hAnsi="Times New Roman"/>
                <w:b w:val="0"/>
                <w:bCs w:val="0"/>
              </w:rPr>
              <w:t>Music_4A_M3_Ch6_song1k_s</w:t>
            </w:r>
          </w:p>
        </w:tc>
      </w:tr>
      <w:tr w:rsidRPr="00EC2433" w:rsidR="00D7356B" w:rsidTr="0754E563" w14:paraId="088EA485" w14:textId="77777777">
        <w:trPr>
          <w:trHeight w:val="427"/>
        </w:trPr>
        <w:tc>
          <w:tcPr>
            <w:tcW w:w="1555" w:type="dxa"/>
            <w:vMerge/>
            <w:tcMar/>
            <w:vAlign w:val="center"/>
          </w:tcPr>
          <w:p w:rsidRPr="00EC2433" w:rsidR="00D7356B" w:rsidP="00D7356B" w:rsidRDefault="00D7356B" w14:paraId="3DCEF171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Pr="00EC2433" w:rsidR="00D7356B" w:rsidP="00D7356B" w:rsidRDefault="00D7356B" w14:paraId="47115D0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70" w:type="dxa"/>
            <w:tcMar/>
            <w:vAlign w:val="center"/>
          </w:tcPr>
          <w:p w:rsidRPr="00D7356B" w:rsidR="00D7356B" w:rsidP="00D7356B" w:rsidRDefault="00D7356B" w14:paraId="0029F138" w14:textId="3F68901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範唱</w:t>
            </w:r>
            <w:r>
              <w:rPr>
                <w:rFonts w:hint="eastAsia" w:ascii="Times New Roman" w:hAnsi="Times New Roman"/>
                <w:color w:val="000000"/>
                <w:szCs w:val="24"/>
              </w:rPr>
              <w:t xml:space="preserve"> 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粵語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Pr="00D7356B" w:rsidR="00D7356B" w:rsidP="72A204DD" w:rsidRDefault="00D7356B" w14:paraId="64179C80" w14:textId="2551538D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72A204DD" w:rsidR="00D7356B">
              <w:rPr>
                <w:rFonts w:ascii="Times New Roman" w:hAnsi="Times New Roman"/>
                <w:color w:val="000000" w:themeColor="text1" w:themeTint="FF" w:themeShade="FF"/>
              </w:rPr>
              <w:t>Music_4A06song1b</w:t>
            </w:r>
            <w:r w:rsidRPr="72A204DD" w:rsidR="171EF2C0">
              <w:rPr>
                <w:rFonts w:ascii="Times New Roman" w:hAnsi="Times New Roman"/>
                <w:color w:val="000000" w:themeColor="text1" w:themeTint="FF" w:themeShade="FF"/>
              </w:rPr>
              <w:t>s</w:t>
            </w:r>
          </w:p>
        </w:tc>
        <w:tc>
          <w:tcPr>
            <w:tcW w:w="1530" w:type="dxa"/>
            <w:vMerge/>
            <w:tcMar/>
            <w:vAlign w:val="center"/>
          </w:tcPr>
          <w:p w:rsidRPr="00EC2433" w:rsidR="00D7356B" w:rsidP="00D7356B" w:rsidRDefault="00D7356B" w14:paraId="78DBCC50" w14:textId="7777777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C2433" w:rsidR="00D7356B" w:rsidP="0754E563" w:rsidRDefault="00D7356B" w14:paraId="233A2448" w14:textId="631B17C4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0754E563" w:rsidR="171EF2C0">
              <w:rPr>
                <w:rFonts w:ascii="Times New Roman" w:hAnsi="Times New Roman"/>
                <w:color w:val="000000" w:themeColor="text1" w:themeTint="FF" w:themeShade="FF"/>
              </w:rPr>
              <w:t>Music_4A_M3_Ch6_song1bk_s</w:t>
            </w:r>
          </w:p>
        </w:tc>
      </w:tr>
      <w:tr w:rsidR="72A204DD" w:rsidTr="0754E563" w14:paraId="489D98D8">
        <w:trPr>
          <w:trHeight w:val="427"/>
        </w:trPr>
        <w:tc>
          <w:tcPr>
            <w:tcW w:w="1555" w:type="dxa"/>
            <w:vMerge/>
            <w:tcMar/>
          </w:tcPr>
          <w:p w14:paraId="2E0467FA"/>
        </w:tc>
        <w:tc>
          <w:tcPr>
            <w:tcW w:w="1134" w:type="dxa"/>
            <w:vMerge/>
            <w:tcMar/>
            <w:vAlign w:val="center"/>
          </w:tcPr>
          <w:p w14:paraId="52C36AAA"/>
        </w:tc>
        <w:tc>
          <w:tcPr>
            <w:tcW w:w="2670" w:type="dxa"/>
            <w:tcMar/>
            <w:vAlign w:val="center"/>
          </w:tcPr>
          <w:p w:rsidR="4E5A1F91" w:rsidP="72A204DD" w:rsidRDefault="4E5A1F91" w14:paraId="6EE2464C" w14:textId="27219C3C">
            <w:pPr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72A204DD" w:rsidR="4E5A1F91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72A204DD" w:rsidR="4E5A1F91">
              <w:rPr>
                <w:rFonts w:ascii="Times New Roman" w:hAnsi="Times New Roman"/>
                <w:color w:val="000000" w:themeColor="text1" w:themeTint="FF" w:themeShade="FF"/>
              </w:rPr>
              <w:t>範讀</w:t>
            </w:r>
            <w:r w:rsidRPr="72A204DD" w:rsidR="4E5A1F91">
              <w:rPr>
                <w:rFonts w:ascii="Times New Roman" w:hAnsi="Times New Roman"/>
                <w:color w:val="000000" w:themeColor="text1" w:themeTint="FF" w:themeShade="FF"/>
              </w:rPr>
              <w:t xml:space="preserve"> (</w:t>
            </w:r>
            <w:r w:rsidRPr="72A204DD" w:rsidR="4E5A1F91">
              <w:rPr>
                <w:rFonts w:ascii="Times New Roman" w:hAnsi="Times New Roman"/>
                <w:color w:val="000000" w:themeColor="text1" w:themeTint="FF" w:themeShade="FF"/>
              </w:rPr>
              <w:t>日文</w:t>
            </w:r>
            <w:r w:rsidRPr="72A204DD" w:rsidR="4E5A1F91">
              <w:rPr>
                <w:rFonts w:ascii="Times New Roman" w:hAnsi="Times New Roman"/>
                <w:color w:val="000000" w:themeColor="text1" w:themeTint="FF" w:themeShade="FF"/>
              </w:rPr>
              <w:t>)</w:t>
            </w:r>
          </w:p>
        </w:tc>
        <w:tc>
          <w:tcPr>
            <w:tcW w:w="2433" w:type="dxa"/>
            <w:shd w:val="clear" w:color="auto" w:fill="BFBFBF" w:themeFill="background1" w:themeFillShade="BF"/>
            <w:tcMar/>
            <w:vAlign w:val="center"/>
          </w:tcPr>
          <w:p w:rsidR="72A204DD" w:rsidP="72A204DD" w:rsidRDefault="72A204DD" w14:paraId="472569C9" w14:textId="116DDBE7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  <w:tc>
          <w:tcPr>
            <w:tcW w:w="1530" w:type="dxa"/>
            <w:vMerge/>
            <w:tcMar/>
            <w:vAlign w:val="center"/>
          </w:tcPr>
          <w:p w14:paraId="26F4D80A"/>
        </w:tc>
        <w:tc>
          <w:tcPr>
            <w:tcW w:w="3573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="1AC640E2" w:rsidP="0754E563" w:rsidRDefault="1AC640E2" w14:paraId="505E3AC9" w14:textId="5BCD7573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0754E563" w:rsidR="1AC640E2">
              <w:rPr>
                <w:rFonts w:ascii="Times New Roman" w:hAnsi="Times New Roman"/>
                <w:color w:val="000000" w:themeColor="text1" w:themeTint="FF" w:themeShade="FF"/>
              </w:rPr>
              <w:t>Music_4A_M3_Ch6_song1k_r</w:t>
            </w:r>
          </w:p>
        </w:tc>
      </w:tr>
      <w:tr w:rsidRPr="00EC2433" w:rsidR="00D7356B" w:rsidTr="0754E563" w14:paraId="3A6EF5D9" w14:textId="332D87DE">
        <w:trPr>
          <w:trHeight w:val="435"/>
        </w:trPr>
        <w:tc>
          <w:tcPr>
            <w:tcW w:w="1555" w:type="dxa"/>
            <w:vMerge/>
            <w:tcMar/>
            <w:vAlign w:val="center"/>
          </w:tcPr>
          <w:p w:rsidRPr="00EC2433" w:rsidR="00D7356B" w:rsidP="00D7356B" w:rsidRDefault="00D7356B" w14:paraId="0BBA9070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tcMar/>
            <w:vAlign w:val="center"/>
          </w:tcPr>
          <w:p w:rsidRPr="00EC2433" w:rsidR="00D7356B" w:rsidP="00D7356B" w:rsidRDefault="00D7356B" w14:paraId="0F43C832" w14:textId="74A4A3A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36</w:t>
            </w:r>
          </w:p>
        </w:tc>
        <w:tc>
          <w:tcPr>
            <w:tcW w:w="2670" w:type="dxa"/>
            <w:shd w:val="clear" w:color="auto" w:fill="FFFFFF" w:themeFill="background1"/>
            <w:tcMar/>
            <w:vAlign w:val="center"/>
          </w:tcPr>
          <w:p w:rsidRPr="004E62D7" w:rsidR="00D7356B" w:rsidP="72A204DD" w:rsidRDefault="00D7356B" w14:paraId="3663DFC9" w14:textId="6EF877C4">
            <w:pPr>
              <w:pStyle w:val="a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72A204DD" w:rsidR="192E93DA">
              <w:rPr>
                <w:rFonts w:ascii="Times New Roman" w:hAnsi="Times New Roman"/>
                <w:color w:val="000000" w:themeColor="text1" w:themeTint="FF" w:themeShade="FF"/>
              </w:rPr>
              <w:t>1c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Pr="004E62D7" w:rsidR="00D7356B" w:rsidP="00D7356B" w:rsidRDefault="00D7356B" w14:paraId="308CEFA6" w14:textId="64A08904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Music_4AP3601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Pr="004E62D7" w:rsidR="00D7356B" w:rsidP="00D7356B" w:rsidRDefault="00D7356B" w14:paraId="29D26DAD" w14:textId="7777777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Pr="00EC2433" w:rsidR="00D7356B" w:rsidP="00D7356B" w:rsidRDefault="00D7356B" w14:paraId="08C64C6F" w14:textId="7777777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Pr="00EC2433" w:rsidR="00D7356B" w:rsidTr="0754E563" w14:paraId="5FDECA12" w14:textId="6C26CD79">
        <w:trPr>
          <w:trHeight w:val="336"/>
        </w:trPr>
        <w:tc>
          <w:tcPr>
            <w:tcW w:w="1555" w:type="dxa"/>
            <w:vMerge/>
            <w:tcMar/>
            <w:vAlign w:val="center"/>
          </w:tcPr>
          <w:p w:rsidRPr="00EC2433" w:rsidR="00D7356B" w:rsidP="004E62D7" w:rsidRDefault="00D7356B" w14:paraId="45AC7560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tcMar/>
            <w:vAlign w:val="center"/>
          </w:tcPr>
          <w:p w:rsidRPr="00EC2433" w:rsidR="00D7356B" w:rsidP="004E62D7" w:rsidRDefault="00D7356B" w14:paraId="041FBACC" w14:textId="64EA119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37</w:t>
            </w:r>
          </w:p>
        </w:tc>
        <w:tc>
          <w:tcPr>
            <w:tcW w:w="2670" w:type="dxa"/>
            <w:shd w:val="clear" w:color="auto" w:fill="FFFFFF" w:themeFill="background1"/>
            <w:tcMar/>
            <w:vAlign w:val="center"/>
          </w:tcPr>
          <w:p w:rsidRPr="004E62D7" w:rsidR="00D7356B" w:rsidP="004E62D7" w:rsidRDefault="00D7356B" w14:paraId="504DCC32" w14:textId="248CA020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4E62D7">
              <w:rPr>
                <w:rFonts w:ascii="Times New Roman" w:hAnsi="Times New Roman"/>
                <w:color w:val="000000"/>
                <w:szCs w:val="24"/>
              </w:rPr>
              <w:t>2a-</w:t>
            </w:r>
            <w:r w:rsidRPr="004E62D7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433" w:type="dxa"/>
            <w:shd w:val="clear" w:color="auto" w:fill="BFBFBF" w:themeFill="background1" w:themeFillShade="BF"/>
            <w:tcMar/>
            <w:vAlign w:val="center"/>
          </w:tcPr>
          <w:p w:rsidRPr="004E62D7" w:rsidR="00D7356B" w:rsidP="004E62D7" w:rsidRDefault="00D7356B" w14:paraId="539F7AD2" w14:textId="7F3C4D72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30" w:type="dxa"/>
            <w:shd w:val="clear" w:color="auto" w:fill="FFFFFF" w:themeFill="background1"/>
            <w:tcMar/>
            <w:vAlign w:val="center"/>
          </w:tcPr>
          <w:p w:rsidRPr="00D7356B" w:rsidR="00D7356B" w:rsidP="72A204DD" w:rsidRDefault="00D7356B" w14:paraId="2837B045" w14:textId="36D068F8">
            <w:pPr>
              <w:pStyle w:val="a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</w:rPr>
            </w:pPr>
            <w:proofErr w:type="spellStart"/>
            <w:r w:rsidRPr="72A204DD" w:rsidR="65367E43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</w:rPr>
              <w:t>Futatsu</w:t>
            </w:r>
            <w:proofErr w:type="spellEnd"/>
            <w:r w:rsidRPr="72A204DD" w:rsidR="65367E43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</w:rPr>
              <w:t xml:space="preserve"> No Den-en-</w:t>
            </w:r>
            <w:proofErr w:type="spellStart"/>
            <w:r w:rsidRPr="72A204DD" w:rsidR="65367E43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</w:rPr>
              <w:t>shi</w:t>
            </w:r>
            <w:proofErr w:type="spellEnd"/>
            <w:r w:rsidRPr="72A204DD" w:rsidR="65367E43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</w:rPr>
              <w:t xml:space="preserve"> Ⅰ</w:t>
            </w:r>
          </w:p>
        </w:tc>
        <w:tc>
          <w:tcPr>
            <w:tcW w:w="3573" w:type="dxa"/>
            <w:shd w:val="clear" w:color="auto" w:fill="FFFFFF" w:themeFill="background1"/>
            <w:tcMar/>
            <w:vAlign w:val="center"/>
          </w:tcPr>
          <w:p w:rsidRPr="00D7356B" w:rsidR="00D7356B" w:rsidP="72A204DD" w:rsidRDefault="00D7356B" w14:paraId="7B7202B5" w14:noSpellErr="1" w14:textId="0DA7EFE3">
            <w:pPr>
              <w:wordWrap w:val="0"/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</w:pPr>
            <w:r w:rsidRPr="29B40AE6" w:rsidR="22A953AF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https://ds.pearson.com.hk/qr?source=music&amp;originId=pri_music_ppt_4a6_01</w:t>
            </w:r>
          </w:p>
        </w:tc>
      </w:tr>
      <w:tr w:rsidRPr="00EC2433" w:rsidR="00D7356B" w:rsidTr="0754E563" w14:paraId="4A16A4CB" w14:textId="77777777">
        <w:trPr>
          <w:trHeight w:val="420"/>
        </w:trPr>
        <w:tc>
          <w:tcPr>
            <w:tcW w:w="1555" w:type="dxa"/>
            <w:vMerge/>
            <w:tcMar/>
            <w:vAlign w:val="center"/>
          </w:tcPr>
          <w:p w:rsidRPr="00EC2433" w:rsidR="00D7356B" w:rsidP="00D7356B" w:rsidRDefault="00D7356B" w14:paraId="18C7A1E6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 w:val="restart"/>
            <w:tcMar/>
            <w:vAlign w:val="center"/>
          </w:tcPr>
          <w:p w:rsidR="00D7356B" w:rsidP="72A204DD" w:rsidRDefault="00D7356B" w14:paraId="63D90FCD" w14:textId="706AD86C">
            <w:pPr>
              <w:pStyle w:val="a"/>
              <w:jc w:val="center"/>
              <w:rPr>
                <w:rFonts w:ascii="Times New Roman" w:hAnsi="Times New Roman"/>
                <w:lang w:eastAsia="zh-HK"/>
              </w:rPr>
            </w:pPr>
            <w:r w:rsidRPr="72A204DD" w:rsidR="07F8F965">
              <w:rPr>
                <w:rFonts w:ascii="Times New Roman" w:hAnsi="Times New Roman"/>
              </w:rPr>
              <w:t>38</w:t>
            </w:r>
          </w:p>
          <w:p w:rsidR="00D7356B" w:rsidP="72A204DD" w:rsidRDefault="00D7356B" w14:paraId="3D9ABE0F" w14:textId="25F264FF">
            <w:pPr>
              <w:pStyle w:val="a"/>
              <w:jc w:val="center"/>
              <w:rPr>
                <w:rFonts w:ascii="Times New Roman" w:hAnsi="Times New Roman"/>
                <w:shd w:val="clear" w:color="auto" w:fill="FFFFFF"/>
                <w:lang w:eastAsia="zh-HK"/>
              </w:rPr>
            </w:pPr>
            <w:r w:rsidRPr="72A204DD" w:rsidR="24EBE6B3">
              <w:rPr>
                <w:rFonts w:ascii="Times New Roman" w:hAnsi="Times New Roman"/>
              </w:rPr>
              <w:t>（創意舞台）</w:t>
            </w:r>
          </w:p>
        </w:tc>
        <w:tc>
          <w:tcPr>
            <w:tcW w:w="2670" w:type="dxa"/>
            <w:shd w:val="clear" w:color="auto" w:fill="FFFFFF" w:themeFill="background1"/>
            <w:tcMar/>
            <w:vAlign w:val="center"/>
          </w:tcPr>
          <w:p w:rsidRPr="00D7356B" w:rsidR="00D7356B" w:rsidP="72A204DD" w:rsidRDefault="00D7356B" w14:paraId="747A268E" w14:textId="565A80A9">
            <w:pPr>
              <w:pStyle w:val="a"/>
              <w:jc w:val="center"/>
              <w:rPr>
                <w:rFonts w:ascii="Times New Roman" w:hAnsi="Times New Roman"/>
                <w:color w:val="000000"/>
              </w:rPr>
            </w:pPr>
            <w:r w:rsidRPr="72A204DD" w:rsidR="1D2E97B6">
              <w:rPr>
                <w:rFonts w:ascii="Times New Roman" w:hAnsi="Times New Roman"/>
                <w:color w:val="000000" w:themeColor="text1" w:themeTint="FF" w:themeShade="FF"/>
              </w:rPr>
              <w:t>1a</w:t>
            </w:r>
            <w:r w:rsidRPr="72A204DD" w:rsidR="00D7356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72A204DD" w:rsidR="2CAC1B4C">
              <w:rPr>
                <w:rFonts w:ascii="Times New Roman" w:hAnsi="Times New Roman"/>
                <w:color w:val="000000" w:themeColor="text1" w:themeTint="FF" w:themeShade="FF"/>
              </w:rPr>
              <w:t>第一種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Pr="00D7356B" w:rsidR="00D7356B" w:rsidP="00D7356B" w:rsidRDefault="00D7356B" w14:paraId="0D25FF03" w14:textId="5DA1EBB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Music_4AP3801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Pr="004E62D7" w:rsidR="00D7356B" w:rsidP="00D7356B" w:rsidRDefault="00D7356B" w14:paraId="05B4DF73" w14:textId="7777777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Pr="00EC2433" w:rsidR="00D7356B" w:rsidP="00D7356B" w:rsidRDefault="00D7356B" w14:paraId="06ECEB97" w14:textId="7777777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C2433" w:rsidR="00D7356B" w:rsidTr="0754E563" w14:paraId="48ACD425" w14:textId="77777777">
        <w:trPr>
          <w:trHeight w:val="450"/>
        </w:trPr>
        <w:tc>
          <w:tcPr>
            <w:tcW w:w="1555" w:type="dxa"/>
            <w:vMerge/>
            <w:tcMar/>
            <w:vAlign w:val="center"/>
          </w:tcPr>
          <w:p w:rsidRPr="00EC2433" w:rsidR="00D7356B" w:rsidP="00D7356B" w:rsidRDefault="00D7356B" w14:paraId="4A8A28B1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="00D7356B" w:rsidP="00D7356B" w:rsidRDefault="00D7356B" w14:paraId="3147E84A" w14:textId="77777777">
            <w:pPr>
              <w:jc w:val="center"/>
              <w:rPr>
                <w:rFonts w:cs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670" w:type="dxa"/>
            <w:shd w:val="clear" w:color="auto" w:fill="FFFFFF" w:themeFill="background1"/>
            <w:tcMar/>
            <w:vAlign w:val="center"/>
          </w:tcPr>
          <w:p w:rsidRPr="00D7356B" w:rsidR="00D7356B" w:rsidP="72A204DD" w:rsidRDefault="00D7356B" w14:paraId="2EA73E7E" w14:textId="40280496">
            <w:pPr>
              <w:pStyle w:val="a"/>
              <w:jc w:val="center"/>
              <w:rPr>
                <w:rFonts w:ascii="Times New Roman" w:hAnsi="Times New Roman"/>
                <w:color w:val="000000"/>
              </w:rPr>
            </w:pPr>
            <w:r w:rsidRPr="72A204DD" w:rsidR="390F8F73">
              <w:rPr>
                <w:rFonts w:ascii="Times New Roman" w:hAnsi="Times New Roman"/>
                <w:color w:val="000000" w:themeColor="text1" w:themeTint="FF" w:themeShade="FF"/>
              </w:rPr>
              <w:t>1a</w:t>
            </w:r>
            <w:r w:rsidRPr="72A204DD" w:rsidR="390F8F73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2A204DD" w:rsidR="00D7356B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72A204DD" w:rsidR="2EC15AC8">
              <w:rPr>
                <w:rFonts w:ascii="Times New Roman" w:hAnsi="Times New Roman"/>
                <w:color w:val="000000" w:themeColor="text1" w:themeTint="FF" w:themeShade="FF"/>
              </w:rPr>
              <w:t xml:space="preserve"> 第二種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Pr="00D7356B" w:rsidR="00D7356B" w:rsidP="00D7356B" w:rsidRDefault="00D7356B" w14:paraId="611538EB" w14:textId="5834BBA6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Music_4AP3802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Pr="004E62D7" w:rsidR="00D7356B" w:rsidP="00D7356B" w:rsidRDefault="00D7356B" w14:paraId="063584B6" w14:textId="7777777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Pr="00EC2433" w:rsidR="00D7356B" w:rsidP="00D7356B" w:rsidRDefault="00D7356B" w14:paraId="4E30FED3" w14:textId="7777777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C2433" w:rsidR="00D7356B" w:rsidTr="0754E563" w14:paraId="5F38CCE4" w14:textId="77777777">
        <w:trPr>
          <w:trHeight w:val="336"/>
        </w:trPr>
        <w:tc>
          <w:tcPr>
            <w:tcW w:w="1555" w:type="dxa"/>
            <w:vMerge/>
            <w:tcMar/>
            <w:vAlign w:val="center"/>
          </w:tcPr>
          <w:p w:rsidRPr="00EC2433" w:rsidR="00D7356B" w:rsidP="00D7356B" w:rsidRDefault="00D7356B" w14:paraId="19C46FF0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 w:val="restart"/>
            <w:tcMar/>
            <w:vAlign w:val="center"/>
          </w:tcPr>
          <w:p w:rsidR="2F019138" w:rsidP="72A204DD" w:rsidRDefault="2F019138" w14:paraId="201CF015" w14:textId="6E993326">
            <w:pPr>
              <w:jc w:val="center"/>
              <w:rPr>
                <w:rFonts w:ascii="Times New Roman" w:hAnsi="Times New Roman"/>
              </w:rPr>
            </w:pPr>
            <w:r w:rsidRPr="72A204DD" w:rsidR="2F019138">
              <w:rPr>
                <w:rFonts w:ascii="Times New Roman" w:hAnsi="Times New Roman"/>
              </w:rPr>
              <w:t>39</w:t>
            </w:r>
          </w:p>
          <w:p w:rsidR="00D7356B" w:rsidP="72A204DD" w:rsidRDefault="00D7356B" w14:paraId="20070CBA" w14:textId="14EB33BE">
            <w:pPr>
              <w:pStyle w:val="a"/>
              <w:jc w:val="center"/>
              <w:rPr>
                <w:rFonts w:ascii="Times New Roman" w:hAnsi="Times New Roman"/>
                <w:lang w:eastAsia="zh-HK"/>
              </w:rPr>
            </w:pPr>
            <w:r w:rsidRPr="72A204DD" w:rsidR="00D7356B">
              <w:rPr>
                <w:rFonts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72A204DD" w:rsidR="117B46FB">
              <w:rPr>
                <w:rFonts w:ascii="Times New Roman" w:hAnsi="Times New Roman"/>
              </w:rPr>
              <w:t>（創意舞台）</w:t>
            </w:r>
          </w:p>
        </w:tc>
        <w:tc>
          <w:tcPr>
            <w:tcW w:w="2670" w:type="dxa"/>
            <w:shd w:val="clear" w:color="auto" w:fill="FFFFFF" w:themeFill="background1"/>
            <w:tcMar/>
          </w:tcPr>
          <w:p w:rsidRPr="004E62D7" w:rsidR="00D7356B" w:rsidP="00D7356B" w:rsidRDefault="00D7356B" w14:paraId="497FFA6F" w14:textId="51D56E9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小提示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單三拍子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a)</w:t>
            </w:r>
          </w:p>
        </w:tc>
        <w:tc>
          <w:tcPr>
            <w:tcW w:w="2433" w:type="dxa"/>
            <w:shd w:val="clear" w:color="auto" w:fill="FFFFFF" w:themeFill="background1"/>
            <w:tcMar/>
          </w:tcPr>
          <w:p w:rsidRPr="004E62D7" w:rsidR="00D7356B" w:rsidP="00D7356B" w:rsidRDefault="00D7356B" w14:paraId="4DB75D60" w14:textId="18DA5FF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Music_4AP3901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Pr="004E62D7" w:rsidR="00D7356B" w:rsidP="00D7356B" w:rsidRDefault="00D7356B" w14:paraId="0E85F8AE" w14:textId="7777777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Pr="00EC2433" w:rsidR="00D7356B" w:rsidP="00D7356B" w:rsidRDefault="00D7356B" w14:paraId="44A1E5A8" w14:textId="77777777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C2433" w:rsidR="00D7356B" w:rsidTr="0754E563" w14:paraId="11539C8A" w14:textId="1372B15B">
        <w:trPr>
          <w:trHeight w:val="336"/>
        </w:trPr>
        <w:tc>
          <w:tcPr>
            <w:tcW w:w="1555" w:type="dxa"/>
            <w:vMerge/>
            <w:tcMar/>
            <w:vAlign w:val="center"/>
          </w:tcPr>
          <w:p w:rsidRPr="00EC2433" w:rsidR="00D7356B" w:rsidP="00D7356B" w:rsidRDefault="00D7356B" w14:paraId="57DECADB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Pr="00EC2433" w:rsidR="00D7356B" w:rsidP="00D7356B" w:rsidRDefault="00D7356B" w14:paraId="191916D7" w14:textId="53A3ED8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70" w:type="dxa"/>
            <w:shd w:val="clear" w:color="auto" w:fill="FFFFFF" w:themeFill="background1"/>
            <w:tcMar/>
          </w:tcPr>
          <w:p w:rsidRPr="004E62D7" w:rsidR="00D7356B" w:rsidP="00D7356B" w:rsidRDefault="00D7356B" w14:paraId="728E036E" w14:textId="5BD6CF2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小提示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單三拍子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b)</w:t>
            </w:r>
          </w:p>
        </w:tc>
        <w:tc>
          <w:tcPr>
            <w:tcW w:w="2433" w:type="dxa"/>
            <w:shd w:val="clear" w:color="auto" w:fill="FFFFFF" w:themeFill="background1"/>
            <w:tcMar/>
          </w:tcPr>
          <w:p w:rsidRPr="004E62D7" w:rsidR="00D7356B" w:rsidP="00D7356B" w:rsidRDefault="00D7356B" w14:paraId="4D267E2F" w14:textId="3B7417D5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Music_4AP3902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Pr="004E62D7" w:rsidR="00D7356B" w:rsidP="00D7356B" w:rsidRDefault="00D7356B" w14:paraId="58C3A837" w14:textId="63C9A3C5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Pr="00EC2433" w:rsidR="00D7356B" w:rsidP="00D7356B" w:rsidRDefault="00D7356B" w14:paraId="65192955" w14:textId="1A4A7FCB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Pr="00EC2433" w:rsidR="00D7356B" w:rsidTr="0754E563" w14:paraId="6DAD3515" w14:textId="77777777">
        <w:trPr>
          <w:trHeight w:val="336"/>
        </w:trPr>
        <w:tc>
          <w:tcPr>
            <w:tcW w:w="1555" w:type="dxa"/>
            <w:vMerge/>
            <w:tcMar/>
            <w:vAlign w:val="center"/>
          </w:tcPr>
          <w:p w:rsidRPr="00EC2433" w:rsidR="00D7356B" w:rsidP="00D7356B" w:rsidRDefault="00D7356B" w14:paraId="64FB1F31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="00D7356B" w:rsidP="00D7356B" w:rsidRDefault="00D7356B" w14:paraId="10E897EF" w14:textId="77777777">
            <w:pPr>
              <w:jc w:val="center"/>
              <w:rPr>
                <w:rFonts w:hint="eastAsia" w:ascii="Times New Roman" w:hAnsi="Times New Roman"/>
                <w:bCs/>
                <w:szCs w:val="24"/>
              </w:rPr>
            </w:pPr>
          </w:p>
        </w:tc>
        <w:tc>
          <w:tcPr>
            <w:tcW w:w="2670" w:type="dxa"/>
            <w:shd w:val="clear" w:color="auto" w:fill="FFFFFF" w:themeFill="background1"/>
            <w:tcMar/>
          </w:tcPr>
          <w:p w:rsidRPr="004E62D7" w:rsidR="00D7356B" w:rsidP="00D7356B" w:rsidRDefault="00D7356B" w14:paraId="46196C56" w14:textId="281D1F8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小提示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單三拍子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c)</w:t>
            </w:r>
          </w:p>
        </w:tc>
        <w:tc>
          <w:tcPr>
            <w:tcW w:w="2433" w:type="dxa"/>
            <w:shd w:val="clear" w:color="auto" w:fill="FFFFFF" w:themeFill="background1"/>
            <w:tcMar/>
          </w:tcPr>
          <w:p w:rsidRPr="004E62D7" w:rsidR="00D7356B" w:rsidP="00D7356B" w:rsidRDefault="00D7356B" w14:paraId="585E0824" w14:textId="01A2EB7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Music_4AP3903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Pr="004E62D7" w:rsidR="00D7356B" w:rsidP="00D7356B" w:rsidRDefault="00D7356B" w14:paraId="2A6B324F" w14:textId="7777777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Pr="00EC2433" w:rsidR="00D7356B" w:rsidP="00D7356B" w:rsidRDefault="00D7356B" w14:paraId="6D75C362" w14:textId="7777777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Pr="00EC2433" w:rsidR="00D7356B" w:rsidTr="0754E563" w14:paraId="13578BDE" w14:textId="77777777">
        <w:trPr>
          <w:trHeight w:val="336"/>
        </w:trPr>
        <w:tc>
          <w:tcPr>
            <w:tcW w:w="1555" w:type="dxa"/>
            <w:vMerge/>
            <w:tcMar/>
            <w:vAlign w:val="center"/>
          </w:tcPr>
          <w:p w:rsidRPr="00EC2433" w:rsidR="00D7356B" w:rsidP="00D7356B" w:rsidRDefault="00D7356B" w14:paraId="5309B29D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="00D7356B" w:rsidP="00D7356B" w:rsidRDefault="00D7356B" w14:paraId="361623FA" w14:textId="77777777">
            <w:pPr>
              <w:jc w:val="center"/>
              <w:rPr>
                <w:rFonts w:hint="eastAsia" w:ascii="Times New Roman" w:hAnsi="Times New Roman"/>
                <w:bCs/>
                <w:szCs w:val="24"/>
              </w:rPr>
            </w:pPr>
          </w:p>
        </w:tc>
        <w:tc>
          <w:tcPr>
            <w:tcW w:w="2670" w:type="dxa"/>
            <w:shd w:val="clear" w:color="auto" w:fill="FFFFFF" w:themeFill="background1"/>
            <w:tcMar/>
          </w:tcPr>
          <w:p w:rsidRPr="004E62D7" w:rsidR="00D7356B" w:rsidP="00D7356B" w:rsidRDefault="00D7356B" w14:paraId="0A6EF9BA" w14:textId="79CC62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小提示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單三拍子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d)</w:t>
            </w:r>
          </w:p>
        </w:tc>
        <w:tc>
          <w:tcPr>
            <w:tcW w:w="2433" w:type="dxa"/>
            <w:shd w:val="clear" w:color="auto" w:fill="FFFFFF" w:themeFill="background1"/>
            <w:tcMar/>
          </w:tcPr>
          <w:p w:rsidRPr="004E62D7" w:rsidR="00D7356B" w:rsidP="00D7356B" w:rsidRDefault="00D7356B" w14:paraId="5E6F081F" w14:textId="1B7CCDFA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Music_4AP3904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Pr="004E62D7" w:rsidR="00D7356B" w:rsidP="00D7356B" w:rsidRDefault="00D7356B" w14:paraId="649765E6" w14:textId="7777777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Pr="00EC2433" w:rsidR="00D7356B" w:rsidP="00D7356B" w:rsidRDefault="00D7356B" w14:paraId="1F2D2430" w14:textId="7777777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Pr="00EC2433" w:rsidR="00D7356B" w:rsidTr="0754E563" w14:paraId="48F5D664" w14:textId="77777777">
        <w:trPr>
          <w:trHeight w:val="336"/>
        </w:trPr>
        <w:tc>
          <w:tcPr>
            <w:tcW w:w="1555" w:type="dxa"/>
            <w:vMerge/>
            <w:tcMar/>
            <w:vAlign w:val="center"/>
          </w:tcPr>
          <w:p w:rsidRPr="00EC2433" w:rsidR="00D7356B" w:rsidP="00D7356B" w:rsidRDefault="00D7356B" w14:paraId="31B7CB3E" w14:textId="72C0178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="00D7356B" w:rsidP="00D7356B" w:rsidRDefault="00D7356B" w14:paraId="72FCE8C1" w14:textId="7387A7DF">
            <w:pPr>
              <w:jc w:val="center"/>
              <w:rPr>
                <w:rFonts w:hint="eastAsia" w:ascii="Times New Roman" w:hAnsi="Times New Roman"/>
                <w:bCs/>
                <w:szCs w:val="24"/>
              </w:rPr>
            </w:pPr>
          </w:p>
        </w:tc>
        <w:tc>
          <w:tcPr>
            <w:tcW w:w="2670" w:type="dxa"/>
            <w:shd w:val="clear" w:color="auto" w:fill="FFFFFF" w:themeFill="background1"/>
            <w:tcMar/>
          </w:tcPr>
          <w:p w:rsidRPr="004E62D7" w:rsidR="00D7356B" w:rsidP="00D7356B" w:rsidRDefault="00D7356B" w14:paraId="6B7A2F25" w14:textId="1C19B2CE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小提示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單四拍子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a)</w:t>
            </w:r>
          </w:p>
        </w:tc>
        <w:tc>
          <w:tcPr>
            <w:tcW w:w="2433" w:type="dxa"/>
            <w:shd w:val="clear" w:color="auto" w:fill="FFFFFF" w:themeFill="background1"/>
            <w:tcMar/>
          </w:tcPr>
          <w:p w:rsidRPr="004E62D7" w:rsidR="00D7356B" w:rsidP="00D7356B" w:rsidRDefault="00D7356B" w14:paraId="496F822C" w14:textId="4CEF840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Music_4AP3905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Pr="004E62D7" w:rsidR="00D7356B" w:rsidP="00D7356B" w:rsidRDefault="00D7356B" w14:paraId="55E1A2D5" w14:textId="159F75CA">
            <w:pPr>
              <w:rPr>
                <w:rFonts w:hint="eastAsia"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Pr="00EC2433" w:rsidR="00D7356B" w:rsidP="00D7356B" w:rsidRDefault="00D7356B" w14:paraId="4C309ED8" w14:textId="7777777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Pr="00EC2433" w:rsidR="00D7356B" w:rsidTr="0754E563" w14:paraId="1B38040B" w14:textId="77777777">
        <w:trPr>
          <w:trHeight w:val="336"/>
        </w:trPr>
        <w:tc>
          <w:tcPr>
            <w:tcW w:w="1555" w:type="dxa"/>
            <w:vMerge/>
            <w:tcMar/>
            <w:vAlign w:val="center"/>
          </w:tcPr>
          <w:p w:rsidR="00D7356B" w:rsidP="00D7356B" w:rsidRDefault="00D7356B" w14:paraId="032617A9" w14:textId="77777777">
            <w:pPr>
              <w:rPr>
                <w:rFonts w:hint="eastAsia"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="00D7356B" w:rsidP="00D7356B" w:rsidRDefault="00D7356B" w14:paraId="67665D5F" w14:textId="77777777">
            <w:pPr>
              <w:jc w:val="center"/>
              <w:rPr>
                <w:rFonts w:hint="eastAsia" w:ascii="Times New Roman" w:hAnsi="Times New Roman"/>
                <w:bCs/>
                <w:szCs w:val="24"/>
              </w:rPr>
            </w:pPr>
          </w:p>
        </w:tc>
        <w:tc>
          <w:tcPr>
            <w:tcW w:w="2670" w:type="dxa"/>
            <w:shd w:val="clear" w:color="auto" w:fill="FFFFFF" w:themeFill="background1"/>
            <w:tcMar/>
          </w:tcPr>
          <w:p w:rsidRPr="004E62D7" w:rsidR="00D7356B" w:rsidP="00D7356B" w:rsidRDefault="00D7356B" w14:paraId="5D190172" w14:textId="3AF66EEF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小提示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單四拍子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b)</w:t>
            </w:r>
          </w:p>
        </w:tc>
        <w:tc>
          <w:tcPr>
            <w:tcW w:w="2433" w:type="dxa"/>
            <w:shd w:val="clear" w:color="auto" w:fill="FFFFFF" w:themeFill="background1"/>
            <w:tcMar/>
          </w:tcPr>
          <w:p w:rsidRPr="004E62D7" w:rsidR="00D7356B" w:rsidP="00D7356B" w:rsidRDefault="00D7356B" w14:paraId="23594D87" w14:textId="00A0187F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Music_4AP3906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</w:tcPr>
          <w:p w:rsidRPr="004E62D7" w:rsidR="00D7356B" w:rsidP="00D7356B" w:rsidRDefault="00D7356B" w14:paraId="34000916" w14:textId="7777777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Pr="00EC2433" w:rsidR="00D7356B" w:rsidP="00D7356B" w:rsidRDefault="00D7356B" w14:paraId="0069710E" w14:textId="7777777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Pr="00EC2433" w:rsidR="00D7356B" w:rsidTr="0754E563" w14:paraId="605A5345" w14:textId="77777777">
        <w:trPr>
          <w:trHeight w:val="336"/>
        </w:trPr>
        <w:tc>
          <w:tcPr>
            <w:tcW w:w="1555" w:type="dxa"/>
            <w:vMerge/>
            <w:tcMar/>
            <w:vAlign w:val="center"/>
          </w:tcPr>
          <w:p w:rsidR="00D7356B" w:rsidP="00D7356B" w:rsidRDefault="00D7356B" w14:paraId="17BCC354" w14:textId="77777777">
            <w:pPr>
              <w:rPr>
                <w:rFonts w:hint="eastAsia"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="00D7356B" w:rsidP="00D7356B" w:rsidRDefault="00D7356B" w14:paraId="3F9E2C02" w14:textId="77777777">
            <w:pPr>
              <w:jc w:val="center"/>
              <w:rPr>
                <w:rFonts w:hint="eastAsia" w:ascii="Times New Roman" w:hAnsi="Times New Roman"/>
                <w:bCs/>
                <w:szCs w:val="24"/>
              </w:rPr>
            </w:pPr>
          </w:p>
        </w:tc>
        <w:tc>
          <w:tcPr>
            <w:tcW w:w="2670" w:type="dxa"/>
            <w:shd w:val="clear" w:color="auto" w:fill="FFFFFF" w:themeFill="background1"/>
            <w:tcMar/>
          </w:tcPr>
          <w:p w:rsidRPr="00CD218E" w:rsidR="00D7356B" w:rsidP="00D7356B" w:rsidRDefault="00D7356B" w14:paraId="320B0EF0" w14:textId="18D86D65">
            <w:pPr>
              <w:wordWrap w:val="0"/>
              <w:jc w:val="center"/>
              <w:rPr>
                <w:rFonts w:hint="eastAsia"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小提示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單四拍子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c)</w:t>
            </w:r>
          </w:p>
        </w:tc>
        <w:tc>
          <w:tcPr>
            <w:tcW w:w="2433" w:type="dxa"/>
            <w:shd w:val="clear" w:color="auto" w:fill="FFFFFF" w:themeFill="background1"/>
            <w:tcMar/>
          </w:tcPr>
          <w:p w:rsidRPr="00CD218E" w:rsidR="00D7356B" w:rsidP="00D7356B" w:rsidRDefault="00D7356B" w14:paraId="6D48C83B" w14:textId="41E98A7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Music_4AP3907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</w:tcPr>
          <w:p w:rsidRPr="004E62D7" w:rsidR="00D7356B" w:rsidP="00D7356B" w:rsidRDefault="00D7356B" w14:paraId="1C365E5F" w14:textId="7777777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Pr="00EC2433" w:rsidR="00D7356B" w:rsidP="00D7356B" w:rsidRDefault="00D7356B" w14:paraId="6CCF1B61" w14:textId="7777777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Pr="00EC2433" w:rsidR="00D7356B" w:rsidTr="0754E563" w14:paraId="0C1D7204" w14:textId="77777777">
        <w:trPr>
          <w:trHeight w:val="336"/>
        </w:trPr>
        <w:tc>
          <w:tcPr>
            <w:tcW w:w="1555" w:type="dxa"/>
            <w:vMerge/>
            <w:tcMar/>
            <w:vAlign w:val="center"/>
          </w:tcPr>
          <w:p w:rsidR="00D7356B" w:rsidP="00D7356B" w:rsidRDefault="00D7356B" w14:paraId="73972EC9" w14:textId="77777777">
            <w:pPr>
              <w:rPr>
                <w:rFonts w:hint="eastAsia"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="00D7356B" w:rsidP="00D7356B" w:rsidRDefault="00D7356B" w14:paraId="09EABA1A" w14:textId="77777777">
            <w:pPr>
              <w:jc w:val="center"/>
              <w:rPr>
                <w:rFonts w:hint="eastAsia" w:ascii="Times New Roman" w:hAnsi="Times New Roman"/>
                <w:bCs/>
                <w:szCs w:val="24"/>
              </w:rPr>
            </w:pPr>
          </w:p>
        </w:tc>
        <w:tc>
          <w:tcPr>
            <w:tcW w:w="2670" w:type="dxa"/>
            <w:shd w:val="clear" w:color="auto" w:fill="FFFFFF" w:themeFill="background1"/>
            <w:tcMar/>
          </w:tcPr>
          <w:p w:rsidRPr="00CD218E" w:rsidR="00D7356B" w:rsidP="00D7356B" w:rsidRDefault="00D7356B" w14:paraId="0CF22C46" w14:textId="3770F2B8">
            <w:pPr>
              <w:wordWrap w:val="0"/>
              <w:jc w:val="center"/>
              <w:rPr>
                <w:rFonts w:hint="eastAsia"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小提示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D7356B">
              <w:rPr>
                <w:rFonts w:hint="eastAsia" w:ascii="Times New Roman" w:hAnsi="Times New Roman"/>
                <w:color w:val="000000"/>
                <w:szCs w:val="24"/>
              </w:rPr>
              <w:t>單四拍子</w:t>
            </w:r>
            <w:r w:rsidRPr="00D7356B">
              <w:rPr>
                <w:rFonts w:ascii="Times New Roman" w:hAnsi="Times New Roman"/>
                <w:color w:val="000000"/>
                <w:szCs w:val="24"/>
              </w:rPr>
              <w:t>d)</w:t>
            </w:r>
          </w:p>
        </w:tc>
        <w:tc>
          <w:tcPr>
            <w:tcW w:w="2433" w:type="dxa"/>
            <w:shd w:val="clear" w:color="auto" w:fill="FFFFFF" w:themeFill="background1"/>
            <w:tcMar/>
          </w:tcPr>
          <w:p w:rsidRPr="00CD218E" w:rsidR="00D7356B" w:rsidP="00D7356B" w:rsidRDefault="00D7356B" w14:paraId="41992F14" w14:textId="031C60F4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7356B">
              <w:rPr>
                <w:rFonts w:ascii="Times New Roman" w:hAnsi="Times New Roman"/>
                <w:color w:val="000000"/>
                <w:szCs w:val="24"/>
              </w:rPr>
              <w:t>Music_4AP3908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</w:tcPr>
          <w:p w:rsidRPr="004E62D7" w:rsidR="00D7356B" w:rsidP="00D7356B" w:rsidRDefault="00D7356B" w14:paraId="2CAFEE34" w14:textId="7777777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Pr="00EC2433" w:rsidR="00D7356B" w:rsidP="00D7356B" w:rsidRDefault="00D7356B" w14:paraId="745215DB" w14:textId="7777777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</w:tbl>
    <w:p w:rsidRPr="00EC2433" w:rsidR="0011644C" w:rsidRDefault="0011644C" w14:paraId="5DC7BAE6" w14:textId="409E3488">
      <w:pPr>
        <w:rPr>
          <w:rFonts w:ascii="Times New Roman" w:hAnsi="Times New Roman"/>
          <w:szCs w:val="24"/>
        </w:rPr>
      </w:pPr>
    </w:p>
    <w:p w:rsidRPr="00EC2433" w:rsidR="009637E2" w:rsidRDefault="009637E2" w14:paraId="10522A57" w14:textId="3B2EF26B">
      <w:pPr>
        <w:rPr>
          <w:rFonts w:ascii="Times New Roman" w:hAnsi="Times New Roman"/>
          <w:szCs w:val="24"/>
        </w:rPr>
      </w:pPr>
    </w:p>
    <w:p w:rsidRPr="00EC2433" w:rsidR="009637E2" w:rsidRDefault="009637E2" w14:paraId="1316D029" w14:textId="65316477">
      <w:pPr>
        <w:rPr>
          <w:rFonts w:ascii="Times New Roman" w:hAnsi="Times New Roman"/>
          <w:szCs w:val="24"/>
        </w:rPr>
      </w:pPr>
      <w:bookmarkStart w:name="_GoBack" w:id="0"/>
      <w:bookmarkEnd w:id="0"/>
    </w:p>
    <w:sectPr w:rsidRPr="00EC2433" w:rsidR="009637E2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72" w:rsidP="0011644C" w:rsidRDefault="00537B72" w14:paraId="3C967616" w14:textId="77777777">
      <w:r>
        <w:separator/>
      </w:r>
    </w:p>
  </w:endnote>
  <w:endnote w:type="continuationSeparator" w:id="0">
    <w:p w:rsidR="00537B72" w:rsidP="0011644C" w:rsidRDefault="00537B72" w14:paraId="068F56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0754E563">
      <w:rPr>
        <w:rFonts w:hint="eastAsia"/>
      </w:rPr>
      <w:t xml:space="preserve"> </w:t>
    </w:r>
    <w:r w:rsidR="0754E563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754E563">
      <w:rPr/>
      <w:t>1</w:t>
    </w:r>
    <w:r>
      <w:fldChar w:fldCharType="end"/>
    </w:r>
    <w:r w:rsidR="0754E563">
      <w:rPr/>
      <w:t xml:space="preserve">                                                                </w:t>
    </w:r>
    <w:r w:rsidRPr="72A204DD" w:rsidR="0754E563">
      <w:rPr>
        <w:rStyle w:val="a7"/>
        <w:sz w:val="24"/>
        <w:szCs w:val="24"/>
      </w:rPr>
      <w:t>©</w:t>
    </w:r>
    <w:r w:rsidRPr="00836A18" w:rsidR="0754E563">
      <w:rPr>
        <w:rStyle w:val="a7"/>
        <w:spacing w:val="-20"/>
        <w:sz w:val="24"/>
        <w:szCs w:val="24"/>
      </w:rPr>
      <w:t xml:space="preserve"> </w:t>
    </w:r>
    <w:r w:rsidRPr="72A204DD" w:rsidR="0754E563">
      <w:rPr>
        <w:rStyle w:val="a7"/>
        <w:sz w:val="24"/>
        <w:szCs w:val="24"/>
      </w:rPr>
      <w:t>培生教育出版亞洲有限公司</w:t>
    </w:r>
    <w:r w:rsidRPr="72A204DD" w:rsidR="0754E563">
      <w:rPr>
        <w:rStyle w:val="a7"/>
        <w:sz w:val="24"/>
        <w:szCs w:val="24"/>
      </w:rPr>
      <w:t xml:space="preserve"> </w:t>
    </w:r>
    <w:r w:rsidR="0754E563">
      <w:rPr>
        <w:rStyle w:val="a7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72" w:rsidP="0011644C" w:rsidRDefault="00537B72" w14:paraId="1F1C6E9E" w14:textId="77777777">
      <w:r>
        <w:separator/>
      </w:r>
    </w:p>
  </w:footnote>
  <w:footnote w:type="continuationSeparator" w:id="0">
    <w:p w:rsidR="00537B72" w:rsidP="0011644C" w:rsidRDefault="00537B72" w14:paraId="5AA09B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3B8788B0">
    <w:pPr>
      <w:rPr>
        <w:b/>
        <w:sz w:val="26"/>
        <w:szCs w:val="26"/>
      </w:rPr>
    </w:pPr>
    <w:proofErr w:type="gramStart"/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proofErr w:type="gramEnd"/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E00F17">
      <w:rPr>
        <w:rFonts w:hint="eastAsia"/>
        <w:b/>
        <w:szCs w:val="24"/>
      </w:rPr>
      <w:t>4</w:t>
    </w:r>
    <w:r w:rsidRPr="00CC73D2" w:rsidR="00CC73D2">
      <w:rPr>
        <w:rFonts w:hint="eastAsia"/>
        <w:b/>
        <w:szCs w:val="24"/>
      </w:rPr>
      <w:t>上</w:t>
    </w:r>
    <w:r w:rsidRPr="00CC73D2" w:rsidR="00CC73D2">
      <w:rPr>
        <w:rFonts w:hint="eastAsia"/>
        <w:b/>
        <w:szCs w:val="24"/>
      </w:rPr>
      <w:t xml:space="preserve"> </w:t>
    </w:r>
    <w:r w:rsidRPr="00CC73D2" w:rsidR="00CC73D2">
      <w:rPr>
        <w:rFonts w:hint="eastAsia"/>
        <w:b/>
        <w:szCs w:val="24"/>
      </w:rPr>
      <w:t>單元</w:t>
    </w:r>
    <w:proofErr w:type="gramStart"/>
    <w:r w:rsidR="00616403">
      <w:rPr>
        <w:rFonts w:hint="eastAsia"/>
        <w:b/>
        <w:szCs w:val="24"/>
      </w:rPr>
      <w:t>三</w:t>
    </w:r>
    <w:proofErr w:type="gramEnd"/>
    <w:r w:rsidRPr="00CC73D2" w:rsidR="00CC73D2">
      <w:rPr>
        <w:rFonts w:hint="eastAsia"/>
        <w:b/>
        <w:szCs w:val="24"/>
      </w:rPr>
      <w:t>《</w:t>
    </w:r>
    <w:r w:rsidR="00616403">
      <w:rPr>
        <w:rFonts w:hint="eastAsia"/>
        <w:b/>
        <w:szCs w:val="24"/>
      </w:rPr>
      <w:t>韓日音樂面面觀</w:t>
    </w:r>
    <w:r w:rsidRPr="00CC73D2" w:rsid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D7356B">
      <w:rPr>
        <w:rFonts w:hint="eastAsia"/>
        <w:b/>
        <w:szCs w:val="24"/>
      </w:rPr>
      <w:t>6</w:t>
    </w:r>
    <w:r w:rsidR="004227FA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a3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323C9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857CA"/>
    <w:rsid w:val="001921B5"/>
    <w:rsid w:val="001A1EE2"/>
    <w:rsid w:val="001A29DC"/>
    <w:rsid w:val="001D449A"/>
    <w:rsid w:val="001D59AB"/>
    <w:rsid w:val="001E0C2F"/>
    <w:rsid w:val="001F7DC2"/>
    <w:rsid w:val="00205EEE"/>
    <w:rsid w:val="002062A2"/>
    <w:rsid w:val="00215555"/>
    <w:rsid w:val="00216BA2"/>
    <w:rsid w:val="002223F2"/>
    <w:rsid w:val="00224E14"/>
    <w:rsid w:val="00254065"/>
    <w:rsid w:val="00257DD0"/>
    <w:rsid w:val="002B1660"/>
    <w:rsid w:val="002B593C"/>
    <w:rsid w:val="002D2D2D"/>
    <w:rsid w:val="002F10F3"/>
    <w:rsid w:val="00302FED"/>
    <w:rsid w:val="00326520"/>
    <w:rsid w:val="00351C2E"/>
    <w:rsid w:val="00351D31"/>
    <w:rsid w:val="0035639F"/>
    <w:rsid w:val="00383080"/>
    <w:rsid w:val="00395F8E"/>
    <w:rsid w:val="003D0BC3"/>
    <w:rsid w:val="003D1C3E"/>
    <w:rsid w:val="003D773A"/>
    <w:rsid w:val="003E06EB"/>
    <w:rsid w:val="003E4BB3"/>
    <w:rsid w:val="00401EF5"/>
    <w:rsid w:val="00407B0C"/>
    <w:rsid w:val="004122CE"/>
    <w:rsid w:val="004227FA"/>
    <w:rsid w:val="004412C9"/>
    <w:rsid w:val="00483193"/>
    <w:rsid w:val="00487990"/>
    <w:rsid w:val="004A4CF9"/>
    <w:rsid w:val="004E62D7"/>
    <w:rsid w:val="005339F3"/>
    <w:rsid w:val="00537B72"/>
    <w:rsid w:val="00550C1F"/>
    <w:rsid w:val="00571B59"/>
    <w:rsid w:val="005A1A30"/>
    <w:rsid w:val="005C4EC0"/>
    <w:rsid w:val="005D7950"/>
    <w:rsid w:val="00605EF4"/>
    <w:rsid w:val="006134FB"/>
    <w:rsid w:val="00616403"/>
    <w:rsid w:val="00631B9E"/>
    <w:rsid w:val="00646E91"/>
    <w:rsid w:val="006657EA"/>
    <w:rsid w:val="006953EF"/>
    <w:rsid w:val="006A6F52"/>
    <w:rsid w:val="00724333"/>
    <w:rsid w:val="00737496"/>
    <w:rsid w:val="007415D9"/>
    <w:rsid w:val="007563CC"/>
    <w:rsid w:val="00760A27"/>
    <w:rsid w:val="00786022"/>
    <w:rsid w:val="00797A3F"/>
    <w:rsid w:val="00802398"/>
    <w:rsid w:val="0080267F"/>
    <w:rsid w:val="00804777"/>
    <w:rsid w:val="00804D0C"/>
    <w:rsid w:val="0083087D"/>
    <w:rsid w:val="008361B5"/>
    <w:rsid w:val="0085621B"/>
    <w:rsid w:val="00866D7C"/>
    <w:rsid w:val="00867E27"/>
    <w:rsid w:val="00880B7E"/>
    <w:rsid w:val="00891B15"/>
    <w:rsid w:val="008B3DFD"/>
    <w:rsid w:val="008E4E7F"/>
    <w:rsid w:val="008E6110"/>
    <w:rsid w:val="008F57BB"/>
    <w:rsid w:val="009000C6"/>
    <w:rsid w:val="0094777E"/>
    <w:rsid w:val="009518FD"/>
    <w:rsid w:val="00954109"/>
    <w:rsid w:val="009544F4"/>
    <w:rsid w:val="00961621"/>
    <w:rsid w:val="009637E2"/>
    <w:rsid w:val="009712A2"/>
    <w:rsid w:val="00972045"/>
    <w:rsid w:val="00977918"/>
    <w:rsid w:val="00977C3A"/>
    <w:rsid w:val="00983874"/>
    <w:rsid w:val="00985DE7"/>
    <w:rsid w:val="009A2C1B"/>
    <w:rsid w:val="009D28E8"/>
    <w:rsid w:val="009D37E8"/>
    <w:rsid w:val="009E56C3"/>
    <w:rsid w:val="009E61B3"/>
    <w:rsid w:val="00A0106C"/>
    <w:rsid w:val="00A23A3F"/>
    <w:rsid w:val="00A242C8"/>
    <w:rsid w:val="00A3626B"/>
    <w:rsid w:val="00A62031"/>
    <w:rsid w:val="00A64E58"/>
    <w:rsid w:val="00A8411E"/>
    <w:rsid w:val="00AE1C5F"/>
    <w:rsid w:val="00AE5A8C"/>
    <w:rsid w:val="00AF2FFA"/>
    <w:rsid w:val="00B00111"/>
    <w:rsid w:val="00B5171B"/>
    <w:rsid w:val="00B615CA"/>
    <w:rsid w:val="00B6542D"/>
    <w:rsid w:val="00BB221C"/>
    <w:rsid w:val="00BD2A8F"/>
    <w:rsid w:val="00BD3F8A"/>
    <w:rsid w:val="00C01E1D"/>
    <w:rsid w:val="00C03191"/>
    <w:rsid w:val="00C07F07"/>
    <w:rsid w:val="00C26668"/>
    <w:rsid w:val="00C313A2"/>
    <w:rsid w:val="00C405E2"/>
    <w:rsid w:val="00C42B1B"/>
    <w:rsid w:val="00C47F7F"/>
    <w:rsid w:val="00C7731B"/>
    <w:rsid w:val="00C84DDF"/>
    <w:rsid w:val="00CB6FE9"/>
    <w:rsid w:val="00CC73D2"/>
    <w:rsid w:val="00CD218E"/>
    <w:rsid w:val="00CF2C18"/>
    <w:rsid w:val="00CF2E5E"/>
    <w:rsid w:val="00CF7611"/>
    <w:rsid w:val="00D017DD"/>
    <w:rsid w:val="00D15D94"/>
    <w:rsid w:val="00D405CF"/>
    <w:rsid w:val="00D61AC9"/>
    <w:rsid w:val="00D7356B"/>
    <w:rsid w:val="00D97976"/>
    <w:rsid w:val="00DC02EA"/>
    <w:rsid w:val="00DC6266"/>
    <w:rsid w:val="00DE3366"/>
    <w:rsid w:val="00E00F17"/>
    <w:rsid w:val="00E02EB1"/>
    <w:rsid w:val="00E16DFC"/>
    <w:rsid w:val="00E2513A"/>
    <w:rsid w:val="00E27880"/>
    <w:rsid w:val="00E4012A"/>
    <w:rsid w:val="00E47D09"/>
    <w:rsid w:val="00E55C85"/>
    <w:rsid w:val="00E71F13"/>
    <w:rsid w:val="00E7241E"/>
    <w:rsid w:val="00E8018E"/>
    <w:rsid w:val="00E921D9"/>
    <w:rsid w:val="00E928A6"/>
    <w:rsid w:val="00E92AD0"/>
    <w:rsid w:val="00E94207"/>
    <w:rsid w:val="00EC2433"/>
    <w:rsid w:val="00ED11DB"/>
    <w:rsid w:val="00ED6EEB"/>
    <w:rsid w:val="00EE730C"/>
    <w:rsid w:val="00F0276D"/>
    <w:rsid w:val="00F0556B"/>
    <w:rsid w:val="00F42D59"/>
    <w:rsid w:val="00F51F67"/>
    <w:rsid w:val="00F7423D"/>
    <w:rsid w:val="00F844BB"/>
    <w:rsid w:val="00F913A7"/>
    <w:rsid w:val="00FA063A"/>
    <w:rsid w:val="00FA562A"/>
    <w:rsid w:val="00FA61F3"/>
    <w:rsid w:val="00FB0007"/>
    <w:rsid w:val="00FC0F05"/>
    <w:rsid w:val="00FC7ED1"/>
    <w:rsid w:val="00FD0CCE"/>
    <w:rsid w:val="00FE587B"/>
    <w:rsid w:val="00FF2D7B"/>
    <w:rsid w:val="0531C660"/>
    <w:rsid w:val="0754E563"/>
    <w:rsid w:val="07F8F965"/>
    <w:rsid w:val="0F409DBD"/>
    <w:rsid w:val="117B46FB"/>
    <w:rsid w:val="160EA044"/>
    <w:rsid w:val="16F44D6F"/>
    <w:rsid w:val="171DE1A2"/>
    <w:rsid w:val="171EF2C0"/>
    <w:rsid w:val="192E93DA"/>
    <w:rsid w:val="1AC640E2"/>
    <w:rsid w:val="1AD89FA1"/>
    <w:rsid w:val="1D2E97B6"/>
    <w:rsid w:val="20D824B9"/>
    <w:rsid w:val="20F043A5"/>
    <w:rsid w:val="229F3282"/>
    <w:rsid w:val="22A953AF"/>
    <w:rsid w:val="24EBE6B3"/>
    <w:rsid w:val="263C56D6"/>
    <w:rsid w:val="27C2EF74"/>
    <w:rsid w:val="29B40AE6"/>
    <w:rsid w:val="2CAC1B4C"/>
    <w:rsid w:val="2D984A29"/>
    <w:rsid w:val="2EC15AC8"/>
    <w:rsid w:val="2F019138"/>
    <w:rsid w:val="2F98910B"/>
    <w:rsid w:val="308F38AB"/>
    <w:rsid w:val="32B70970"/>
    <w:rsid w:val="33F29F27"/>
    <w:rsid w:val="34ECA369"/>
    <w:rsid w:val="390F8F73"/>
    <w:rsid w:val="391C5B7A"/>
    <w:rsid w:val="3E02BBCE"/>
    <w:rsid w:val="4116F2BA"/>
    <w:rsid w:val="494C60AA"/>
    <w:rsid w:val="4A3706D7"/>
    <w:rsid w:val="4B91BE52"/>
    <w:rsid w:val="4E5A1F91"/>
    <w:rsid w:val="5B578AF5"/>
    <w:rsid w:val="5EFE13F7"/>
    <w:rsid w:val="5F652F0A"/>
    <w:rsid w:val="6087A7F6"/>
    <w:rsid w:val="631EDAE5"/>
    <w:rsid w:val="65367E43"/>
    <w:rsid w:val="664EAA28"/>
    <w:rsid w:val="672D481B"/>
    <w:rsid w:val="67D5AE1B"/>
    <w:rsid w:val="72A204DD"/>
    <w:rsid w:val="77EC865F"/>
    <w:rsid w:val="7C741A20"/>
    <w:rsid w:val="7D02F00D"/>
    <w:rsid w:val="7F858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4" w:customStyle="1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6" w:customStyle="1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61AC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8" ma:contentTypeDescription="Create a new document." ma:contentTypeScope="" ma:versionID="74fe1e519cd6e7ad07b12efb03210303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3de973957b957e393bf4e74f243b7ac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F6E1F-0775-4298-B514-8264D12DBF34}"/>
</file>

<file path=customXml/itemProps4.xml><?xml version="1.0" encoding="utf-8"?>
<ds:datastoreItem xmlns:ds="http://schemas.openxmlformats.org/officeDocument/2006/customXml" ds:itemID="{0418D018-11E8-4C84-AB71-6CFA51A51E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7</revision>
  <dcterms:created xsi:type="dcterms:W3CDTF">2020-10-15T06:13:00.0000000Z</dcterms:created>
  <dcterms:modified xsi:type="dcterms:W3CDTF">2020-11-05T02:20:36.4342035Z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9189400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